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3FADEE" w14:textId="77777777" w:rsidR="00822513" w:rsidRDefault="00822513" w:rsidP="000C64B2">
      <w:pPr>
        <w:spacing w:after="0" w:line="240" w:lineRule="auto"/>
        <w:rPr>
          <w:rFonts w:ascii="Arial" w:hAnsi="Arial" w:cs="Arial"/>
          <w:b/>
          <w:sz w:val="14"/>
          <w:szCs w:val="14"/>
        </w:rPr>
      </w:pPr>
    </w:p>
    <w:p w14:paraId="43004F4A" w14:textId="77777777" w:rsidR="000C64B2" w:rsidRPr="00B961A1" w:rsidRDefault="00B961A1" w:rsidP="000C64B2">
      <w:pPr>
        <w:spacing w:after="0" w:line="240" w:lineRule="auto"/>
        <w:rPr>
          <w:rFonts w:ascii="Arial" w:hAnsi="Arial" w:cs="Arial"/>
          <w:b/>
          <w:sz w:val="14"/>
          <w:szCs w:val="14"/>
        </w:rPr>
      </w:pPr>
      <w:r w:rsidRPr="00B961A1">
        <w:rPr>
          <w:rFonts w:ascii="Times New Roman" w:hAnsi="Times New Roman" w:cs="Times New Roman"/>
          <w:noProof/>
          <w:sz w:val="14"/>
          <w:szCs w:val="14"/>
          <w:lang w:eastAsia="es-CL"/>
        </w:rPr>
        <w:drawing>
          <wp:anchor distT="0" distB="0" distL="114300" distR="114300" simplePos="0" relativeHeight="251659264" behindDoc="1" locked="0" layoutInCell="1" allowOverlap="1" wp14:anchorId="164C81C1" wp14:editId="101A752D">
            <wp:simplePos x="0" y="0"/>
            <wp:positionH relativeFrom="margin">
              <wp:posOffset>261317</wp:posOffset>
            </wp:positionH>
            <wp:positionV relativeFrom="paragraph">
              <wp:posOffset>-478695</wp:posOffset>
            </wp:positionV>
            <wp:extent cx="410400" cy="473075"/>
            <wp:effectExtent l="0" t="0" r="8890" b="3175"/>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SS.bmp"/>
                    <pic:cNvPicPr/>
                  </pic:nvPicPr>
                  <pic:blipFill>
                    <a:blip r:embed="rId7" cstate="print">
                      <a:extLst>
                        <a:ext uri="{28A0092B-C50C-407E-A947-70E740481C1C}">
                          <a14:useLocalDpi xmlns:a14="http://schemas.microsoft.com/office/drawing/2010/main" val="0"/>
                        </a:ext>
                      </a:extLst>
                    </a:blip>
                    <a:stretch>
                      <a:fillRect/>
                    </a:stretch>
                  </pic:blipFill>
                  <pic:spPr>
                    <a:xfrm>
                      <a:off x="0" y="0"/>
                      <a:ext cx="410400" cy="473075"/>
                    </a:xfrm>
                    <a:prstGeom prst="rect">
                      <a:avLst/>
                    </a:prstGeom>
                  </pic:spPr>
                </pic:pic>
              </a:graphicData>
            </a:graphic>
            <wp14:sizeRelH relativeFrom="margin">
              <wp14:pctWidth>0</wp14:pctWidth>
            </wp14:sizeRelH>
          </wp:anchor>
        </w:drawing>
      </w:r>
      <w:r w:rsidR="000C64B2" w:rsidRPr="00B961A1">
        <w:rPr>
          <w:rFonts w:ascii="Arial" w:hAnsi="Arial" w:cs="Arial"/>
          <w:b/>
          <w:sz w:val="14"/>
          <w:szCs w:val="14"/>
        </w:rPr>
        <w:t>Colegio San Sebastián</w:t>
      </w:r>
    </w:p>
    <w:p w14:paraId="7DEE9CD3" w14:textId="77777777" w:rsidR="000C64B2" w:rsidRPr="00B961A1" w:rsidRDefault="000C64B2" w:rsidP="000C64B2">
      <w:pPr>
        <w:spacing w:after="0" w:line="240" w:lineRule="auto"/>
        <w:rPr>
          <w:rFonts w:ascii="Arial" w:hAnsi="Arial" w:cs="Arial"/>
          <w:b/>
          <w:sz w:val="14"/>
          <w:szCs w:val="14"/>
        </w:rPr>
      </w:pPr>
      <w:r w:rsidRPr="00B961A1">
        <w:rPr>
          <w:rFonts w:ascii="Arial" w:hAnsi="Arial" w:cs="Arial"/>
          <w:b/>
          <w:sz w:val="14"/>
          <w:szCs w:val="14"/>
        </w:rPr>
        <w:t>Santiago Centro</w:t>
      </w:r>
    </w:p>
    <w:p w14:paraId="46034DC7" w14:textId="77777777" w:rsidR="000C64B2" w:rsidRPr="00B961A1" w:rsidRDefault="000C64B2" w:rsidP="000C64B2">
      <w:pPr>
        <w:spacing w:after="0" w:line="240" w:lineRule="auto"/>
        <w:rPr>
          <w:rFonts w:ascii="Arial" w:hAnsi="Arial" w:cs="Arial"/>
          <w:b/>
          <w:sz w:val="14"/>
          <w:szCs w:val="14"/>
        </w:rPr>
      </w:pPr>
      <w:r w:rsidRPr="00B961A1">
        <w:rPr>
          <w:rFonts w:ascii="Arial" w:hAnsi="Arial" w:cs="Arial"/>
          <w:b/>
          <w:sz w:val="14"/>
          <w:szCs w:val="14"/>
        </w:rPr>
        <w:t xml:space="preserve">Taller </w:t>
      </w:r>
      <w:r w:rsidR="00C06A78">
        <w:rPr>
          <w:rFonts w:ascii="Arial" w:hAnsi="Arial" w:cs="Arial"/>
          <w:b/>
          <w:sz w:val="14"/>
          <w:szCs w:val="14"/>
        </w:rPr>
        <w:t>Comprensión Lectora</w:t>
      </w:r>
    </w:p>
    <w:p w14:paraId="07CBA057" w14:textId="77777777" w:rsidR="002630AC" w:rsidRPr="00B961A1" w:rsidRDefault="000C64B2" w:rsidP="002630AC">
      <w:pPr>
        <w:spacing w:line="240" w:lineRule="auto"/>
        <w:rPr>
          <w:rFonts w:ascii="Arial" w:hAnsi="Arial" w:cs="Arial"/>
          <w:sz w:val="14"/>
          <w:szCs w:val="14"/>
        </w:rPr>
      </w:pPr>
      <w:r w:rsidRPr="00B961A1">
        <w:rPr>
          <w:rFonts w:ascii="Arial" w:hAnsi="Arial" w:cs="Arial"/>
          <w:sz w:val="14"/>
          <w:szCs w:val="14"/>
        </w:rPr>
        <w:t>Profesora Evelyn Gárate</w:t>
      </w:r>
    </w:p>
    <w:p w14:paraId="29D2E34D" w14:textId="77777777" w:rsidR="00E9595F" w:rsidRPr="00CE4856" w:rsidRDefault="00C15EB0" w:rsidP="002630AC">
      <w:pPr>
        <w:spacing w:line="240" w:lineRule="auto"/>
        <w:rPr>
          <w:rFonts w:ascii="Arial" w:hAnsi="Arial" w:cs="Arial"/>
        </w:rPr>
      </w:pPr>
      <w:r w:rsidRPr="00CE4856">
        <w:rPr>
          <w:rFonts w:ascii="Arial" w:eastAsia="Calibri" w:hAnsi="Arial" w:cs="Arial"/>
          <w:b/>
          <w:i/>
        </w:rPr>
        <w:t xml:space="preserve">                        </w:t>
      </w:r>
      <w:r w:rsidR="00405C72" w:rsidRPr="00CE4856">
        <w:rPr>
          <w:rFonts w:ascii="Arial" w:eastAsia="Calibri" w:hAnsi="Arial" w:cs="Arial"/>
          <w:b/>
          <w:i/>
        </w:rPr>
        <w:t xml:space="preserve"> </w:t>
      </w:r>
      <w:r w:rsidRPr="00CE4856">
        <w:rPr>
          <w:rFonts w:ascii="Arial" w:eastAsia="Calibri" w:hAnsi="Arial" w:cs="Arial"/>
          <w:b/>
          <w:i/>
        </w:rPr>
        <w:t xml:space="preserve">         </w:t>
      </w:r>
      <w:r w:rsidR="00194AA1" w:rsidRPr="00CE4856">
        <w:rPr>
          <w:rFonts w:ascii="Arial" w:eastAsia="Calibri" w:hAnsi="Arial" w:cs="Arial"/>
          <w:b/>
          <w:i/>
        </w:rPr>
        <w:t xml:space="preserve">         Evaluación formativa</w:t>
      </w:r>
      <w:r w:rsidR="00360EEA" w:rsidRPr="00CE4856">
        <w:rPr>
          <w:rFonts w:ascii="Arial" w:eastAsia="Calibri" w:hAnsi="Arial" w:cs="Arial"/>
          <w:b/>
          <w:i/>
        </w:rPr>
        <w:t xml:space="preserve"> </w:t>
      </w:r>
      <w:r w:rsidR="00176DCE">
        <w:rPr>
          <w:rFonts w:ascii="Arial" w:eastAsia="Calibri" w:hAnsi="Arial" w:cs="Arial"/>
          <w:b/>
          <w:i/>
        </w:rPr>
        <w:t xml:space="preserve">Nro. </w:t>
      </w:r>
      <w:r w:rsidR="00F677F3">
        <w:rPr>
          <w:rFonts w:ascii="Arial" w:eastAsia="Calibri" w:hAnsi="Arial" w:cs="Arial"/>
          <w:b/>
          <w:i/>
        </w:rPr>
        <w:t>3</w:t>
      </w:r>
      <w:r w:rsidR="00360EEA" w:rsidRPr="00CE4856">
        <w:rPr>
          <w:rFonts w:ascii="Arial" w:eastAsia="Calibri" w:hAnsi="Arial" w:cs="Arial"/>
          <w:b/>
          <w:i/>
        </w:rPr>
        <w:t xml:space="preserve">                               </w:t>
      </w:r>
      <w:r w:rsidR="00EB2D06" w:rsidRPr="00CE4856">
        <w:rPr>
          <w:rFonts w:ascii="Arial" w:eastAsia="Calibri" w:hAnsi="Arial" w:cs="Arial"/>
          <w:b/>
          <w:i/>
        </w:rPr>
        <w:t xml:space="preserve"> </w:t>
      </w:r>
      <w:r w:rsidR="009C5E08" w:rsidRPr="00CE4856">
        <w:rPr>
          <w:rFonts w:ascii="Arial" w:eastAsia="Calibri" w:hAnsi="Arial" w:cs="Arial"/>
          <w:b/>
          <w:i/>
        </w:rPr>
        <w:t xml:space="preserve"> </w:t>
      </w:r>
    </w:p>
    <w:p w14:paraId="1A66D592" w14:textId="77777777" w:rsidR="00346196" w:rsidRPr="00DF47FE" w:rsidRDefault="00DB2A30" w:rsidP="00AA5722">
      <w:pPr>
        <w:spacing w:after="0" w:line="276" w:lineRule="auto"/>
        <w:jc w:val="both"/>
        <w:rPr>
          <w:rFonts w:ascii="Arial" w:eastAsia="Calibri" w:hAnsi="Arial" w:cs="Arial"/>
          <w:b/>
          <w:sz w:val="18"/>
          <w:szCs w:val="18"/>
        </w:rPr>
      </w:pPr>
      <w:r w:rsidRPr="00910F2E">
        <w:rPr>
          <w:rFonts w:ascii="Arial" w:eastAsia="Calibri" w:hAnsi="Arial" w:cs="Arial"/>
          <w:b/>
          <w:sz w:val="20"/>
          <w:szCs w:val="20"/>
        </w:rPr>
        <w:t>Nombre</w:t>
      </w:r>
      <w:r w:rsidR="004A390A">
        <w:rPr>
          <w:rFonts w:ascii="Arial" w:eastAsia="Calibri" w:hAnsi="Arial" w:cs="Arial"/>
          <w:b/>
          <w:sz w:val="20"/>
          <w:szCs w:val="20"/>
        </w:rPr>
        <w:t xml:space="preserve"> </w:t>
      </w:r>
      <w:r w:rsidR="007D6886" w:rsidRPr="00DF47FE">
        <w:rPr>
          <w:rFonts w:ascii="Arial" w:eastAsia="Calibri" w:hAnsi="Arial" w:cs="Arial"/>
          <w:b/>
          <w:sz w:val="16"/>
          <w:szCs w:val="16"/>
        </w:rPr>
        <w:t>(</w:t>
      </w:r>
      <w:r w:rsidR="00176A7E" w:rsidRPr="00DF47FE">
        <w:rPr>
          <w:rFonts w:ascii="Arial" w:eastAsia="Calibri" w:hAnsi="Arial" w:cs="Arial"/>
          <w:b/>
          <w:sz w:val="16"/>
          <w:szCs w:val="16"/>
        </w:rPr>
        <w:t>escri</w:t>
      </w:r>
      <w:r w:rsidR="007D6886" w:rsidRPr="00DF47FE">
        <w:rPr>
          <w:rFonts w:ascii="Arial" w:eastAsia="Calibri" w:hAnsi="Arial" w:cs="Arial"/>
          <w:b/>
          <w:sz w:val="16"/>
          <w:szCs w:val="16"/>
        </w:rPr>
        <w:t>to</w:t>
      </w:r>
      <w:r w:rsidR="00B951E5">
        <w:rPr>
          <w:rFonts w:ascii="Arial" w:eastAsia="Calibri" w:hAnsi="Arial" w:cs="Arial"/>
          <w:b/>
          <w:sz w:val="16"/>
          <w:szCs w:val="16"/>
        </w:rPr>
        <w:t xml:space="preserve"> por favor</w:t>
      </w:r>
      <w:r w:rsidR="007D6886" w:rsidRPr="00DF47FE">
        <w:rPr>
          <w:rFonts w:ascii="Arial" w:eastAsia="Calibri" w:hAnsi="Arial" w:cs="Arial"/>
          <w:b/>
          <w:sz w:val="16"/>
          <w:szCs w:val="16"/>
        </w:rPr>
        <w:t>)</w:t>
      </w:r>
      <w:r w:rsidRPr="00910F2E">
        <w:rPr>
          <w:rFonts w:ascii="Arial" w:eastAsia="Calibri" w:hAnsi="Arial" w:cs="Arial"/>
          <w:b/>
          <w:sz w:val="20"/>
          <w:szCs w:val="20"/>
        </w:rPr>
        <w:t>:</w:t>
      </w:r>
      <w:r w:rsidR="005E756C">
        <w:rPr>
          <w:rFonts w:ascii="Arial" w:eastAsia="Calibri" w:hAnsi="Arial" w:cs="Arial"/>
          <w:b/>
          <w:sz w:val="20"/>
          <w:szCs w:val="20"/>
        </w:rPr>
        <w:t xml:space="preserve">                                              </w:t>
      </w:r>
      <w:r w:rsidRPr="00910F2E">
        <w:rPr>
          <w:rFonts w:ascii="Arial" w:eastAsia="Calibri" w:hAnsi="Arial" w:cs="Arial"/>
          <w:b/>
          <w:sz w:val="20"/>
          <w:szCs w:val="20"/>
        </w:rPr>
        <w:t>Curso</w:t>
      </w:r>
      <w:r w:rsidR="00360EEA" w:rsidRPr="00910F2E">
        <w:rPr>
          <w:rFonts w:ascii="Arial" w:eastAsia="Calibri" w:hAnsi="Arial" w:cs="Arial"/>
          <w:b/>
          <w:sz w:val="20"/>
          <w:szCs w:val="20"/>
        </w:rPr>
        <w:t xml:space="preserve">: </w:t>
      </w:r>
      <w:r w:rsidR="003C2EB0">
        <w:rPr>
          <w:rFonts w:ascii="Arial" w:eastAsia="Calibri" w:hAnsi="Arial" w:cs="Arial"/>
          <w:b/>
          <w:sz w:val="20"/>
          <w:szCs w:val="20"/>
        </w:rPr>
        <w:t>2</w:t>
      </w:r>
      <w:r w:rsidR="00360EEA" w:rsidRPr="00910F2E">
        <w:rPr>
          <w:rFonts w:ascii="Arial" w:eastAsia="Calibri" w:hAnsi="Arial" w:cs="Arial"/>
          <w:b/>
          <w:sz w:val="20"/>
          <w:szCs w:val="20"/>
        </w:rPr>
        <w:t>°</w:t>
      </w:r>
      <w:r w:rsidR="00122E57" w:rsidRPr="00910F2E">
        <w:rPr>
          <w:rFonts w:ascii="Arial" w:eastAsia="Calibri" w:hAnsi="Arial" w:cs="Arial"/>
          <w:b/>
          <w:sz w:val="20"/>
          <w:szCs w:val="20"/>
        </w:rPr>
        <w:t xml:space="preserve"> </w:t>
      </w:r>
      <w:r w:rsidR="003F5618">
        <w:rPr>
          <w:rFonts w:ascii="Arial" w:eastAsia="Calibri" w:hAnsi="Arial" w:cs="Arial"/>
          <w:b/>
          <w:sz w:val="20"/>
          <w:szCs w:val="20"/>
        </w:rPr>
        <w:t>medio</w:t>
      </w:r>
      <w:r w:rsidRPr="00910F2E">
        <w:rPr>
          <w:rFonts w:ascii="Arial" w:eastAsia="Calibri" w:hAnsi="Arial" w:cs="Arial"/>
          <w:b/>
          <w:sz w:val="20"/>
          <w:szCs w:val="20"/>
        </w:rPr>
        <w:t xml:space="preserve"> </w:t>
      </w:r>
      <w:r w:rsidR="00B951E5">
        <w:rPr>
          <w:rFonts w:ascii="Arial" w:eastAsia="Calibri" w:hAnsi="Arial" w:cs="Arial"/>
          <w:b/>
          <w:sz w:val="20"/>
          <w:szCs w:val="20"/>
        </w:rPr>
        <w:t xml:space="preserve">  </w:t>
      </w:r>
      <w:r w:rsidRPr="00DF47FE">
        <w:rPr>
          <w:rFonts w:ascii="Arial" w:eastAsia="Calibri" w:hAnsi="Arial" w:cs="Arial"/>
          <w:b/>
          <w:sz w:val="18"/>
          <w:szCs w:val="18"/>
        </w:rPr>
        <w:t xml:space="preserve">Fecha: </w:t>
      </w:r>
      <w:r w:rsidR="000A320C" w:rsidRPr="00DF47FE">
        <w:rPr>
          <w:rFonts w:ascii="Arial" w:eastAsia="Calibri" w:hAnsi="Arial" w:cs="Arial"/>
          <w:b/>
          <w:sz w:val="18"/>
          <w:szCs w:val="18"/>
        </w:rPr>
        <w:t>2</w:t>
      </w:r>
      <w:r w:rsidR="002620E1" w:rsidRPr="00DF47FE">
        <w:rPr>
          <w:rFonts w:ascii="Arial" w:eastAsia="Calibri" w:hAnsi="Arial" w:cs="Arial"/>
          <w:b/>
          <w:sz w:val="18"/>
          <w:szCs w:val="18"/>
        </w:rPr>
        <w:t>4</w:t>
      </w:r>
      <w:r w:rsidR="000A320C" w:rsidRPr="00DF47FE">
        <w:rPr>
          <w:rFonts w:ascii="Arial" w:eastAsia="Calibri" w:hAnsi="Arial" w:cs="Arial"/>
          <w:b/>
          <w:sz w:val="18"/>
          <w:szCs w:val="18"/>
        </w:rPr>
        <w:t>-</w:t>
      </w:r>
      <w:r w:rsidR="00EE5470" w:rsidRPr="00DF47FE">
        <w:rPr>
          <w:rFonts w:ascii="Arial" w:eastAsia="Calibri" w:hAnsi="Arial" w:cs="Arial"/>
          <w:b/>
          <w:sz w:val="18"/>
          <w:szCs w:val="18"/>
        </w:rPr>
        <w:t>0</w:t>
      </w:r>
      <w:r w:rsidR="002620E1" w:rsidRPr="00DF47FE">
        <w:rPr>
          <w:rFonts w:ascii="Arial" w:eastAsia="Calibri" w:hAnsi="Arial" w:cs="Arial"/>
          <w:b/>
          <w:sz w:val="18"/>
          <w:szCs w:val="18"/>
        </w:rPr>
        <w:t>8</w:t>
      </w:r>
      <w:r w:rsidR="00AA5725" w:rsidRPr="00DF47FE">
        <w:rPr>
          <w:rFonts w:ascii="Arial" w:eastAsia="Calibri" w:hAnsi="Arial" w:cs="Arial"/>
          <w:b/>
          <w:sz w:val="18"/>
          <w:szCs w:val="18"/>
        </w:rPr>
        <w:t xml:space="preserve"> </w:t>
      </w:r>
      <w:r w:rsidR="00EE5470" w:rsidRPr="00DF47FE">
        <w:rPr>
          <w:rFonts w:ascii="Arial" w:eastAsia="Calibri" w:hAnsi="Arial" w:cs="Arial"/>
          <w:b/>
          <w:sz w:val="18"/>
          <w:szCs w:val="18"/>
        </w:rPr>
        <w:t xml:space="preserve">al </w:t>
      </w:r>
      <w:r w:rsidR="002620E1" w:rsidRPr="00DF47FE">
        <w:rPr>
          <w:rFonts w:ascii="Arial" w:eastAsia="Calibri" w:hAnsi="Arial" w:cs="Arial"/>
          <w:b/>
          <w:sz w:val="18"/>
          <w:szCs w:val="18"/>
        </w:rPr>
        <w:t>28</w:t>
      </w:r>
      <w:r w:rsidR="00E93274" w:rsidRPr="00DF47FE">
        <w:rPr>
          <w:rFonts w:ascii="Arial" w:eastAsia="Calibri" w:hAnsi="Arial" w:cs="Arial"/>
          <w:b/>
          <w:sz w:val="18"/>
          <w:szCs w:val="18"/>
        </w:rPr>
        <w:t>-</w:t>
      </w:r>
      <w:r w:rsidR="00EE5470" w:rsidRPr="00DF47FE">
        <w:rPr>
          <w:rFonts w:ascii="Arial" w:eastAsia="Calibri" w:hAnsi="Arial" w:cs="Arial"/>
          <w:b/>
          <w:sz w:val="18"/>
          <w:szCs w:val="18"/>
        </w:rPr>
        <w:t>0</w:t>
      </w:r>
      <w:r w:rsidR="002620E1" w:rsidRPr="00DF47FE">
        <w:rPr>
          <w:rFonts w:ascii="Arial" w:eastAsia="Calibri" w:hAnsi="Arial" w:cs="Arial"/>
          <w:b/>
          <w:sz w:val="18"/>
          <w:szCs w:val="18"/>
        </w:rPr>
        <w:t>8</w:t>
      </w:r>
      <w:r w:rsidR="00EE5470" w:rsidRPr="00DF47FE">
        <w:rPr>
          <w:rFonts w:ascii="Arial" w:eastAsia="Calibri" w:hAnsi="Arial" w:cs="Arial"/>
          <w:b/>
          <w:sz w:val="18"/>
          <w:szCs w:val="18"/>
        </w:rPr>
        <w:t>-20</w:t>
      </w:r>
      <w:r w:rsidRPr="00DF47FE">
        <w:rPr>
          <w:rFonts w:ascii="Arial" w:eastAsia="Calibri" w:hAnsi="Arial" w:cs="Arial"/>
          <w:b/>
          <w:sz w:val="18"/>
          <w:szCs w:val="18"/>
        </w:rPr>
        <w:t xml:space="preserve"> </w:t>
      </w:r>
      <w:r w:rsidR="00133D8F" w:rsidRPr="00DF47FE">
        <w:rPr>
          <w:rFonts w:ascii="Arial" w:eastAsia="Calibri" w:hAnsi="Arial" w:cs="Arial"/>
          <w:b/>
          <w:sz w:val="18"/>
          <w:szCs w:val="18"/>
        </w:rPr>
        <w:t xml:space="preserve">       </w:t>
      </w:r>
    </w:p>
    <w:p w14:paraId="761BF849" w14:textId="77777777" w:rsidR="00642588" w:rsidRPr="00CE4856" w:rsidRDefault="00B87189" w:rsidP="00AA5722">
      <w:pPr>
        <w:spacing w:after="0" w:line="276" w:lineRule="auto"/>
        <w:jc w:val="both"/>
        <w:rPr>
          <w:rFonts w:ascii="Arial" w:eastAsia="Calibri" w:hAnsi="Arial" w:cs="Arial"/>
          <w:b/>
        </w:rPr>
      </w:pPr>
      <w:r>
        <w:rPr>
          <w:rFonts w:ascii="Arial" w:eastAsia="Calibri" w:hAnsi="Arial" w:cs="Arial"/>
          <w:b/>
        </w:rPr>
        <w:t xml:space="preserve">Pje. total:    </w:t>
      </w:r>
      <w:proofErr w:type="gramStart"/>
      <w:r>
        <w:rPr>
          <w:rFonts w:ascii="Arial" w:eastAsia="Calibri" w:hAnsi="Arial" w:cs="Arial"/>
          <w:b/>
        </w:rPr>
        <w:t>1</w:t>
      </w:r>
      <w:r w:rsidR="00951C9C">
        <w:rPr>
          <w:rFonts w:ascii="Arial" w:eastAsia="Calibri" w:hAnsi="Arial" w:cs="Arial"/>
          <w:b/>
        </w:rPr>
        <w:t>2</w:t>
      </w:r>
      <w:r>
        <w:rPr>
          <w:rFonts w:ascii="Arial" w:eastAsia="Calibri" w:hAnsi="Arial" w:cs="Arial"/>
          <w:b/>
        </w:rPr>
        <w:t xml:space="preserve">  </w:t>
      </w:r>
      <w:r>
        <w:rPr>
          <w:rFonts w:ascii="Arial" w:eastAsia="Calibri" w:hAnsi="Arial" w:cs="Arial"/>
          <w:b/>
        </w:rPr>
        <w:tab/>
      </w:r>
      <w:proofErr w:type="gramEnd"/>
      <w:r>
        <w:rPr>
          <w:rFonts w:ascii="Arial" w:eastAsia="Calibri" w:hAnsi="Arial" w:cs="Arial"/>
          <w:b/>
        </w:rPr>
        <w:t>Pje</w:t>
      </w:r>
      <w:r w:rsidR="00A86B2E">
        <w:rPr>
          <w:rFonts w:ascii="Arial" w:eastAsia="Calibri" w:hAnsi="Arial" w:cs="Arial"/>
          <w:b/>
        </w:rPr>
        <w:t>.</w:t>
      </w:r>
      <w:r>
        <w:rPr>
          <w:rFonts w:ascii="Arial" w:eastAsia="Calibri" w:hAnsi="Arial" w:cs="Arial"/>
          <w:b/>
        </w:rPr>
        <w:t xml:space="preserve"> </w:t>
      </w:r>
      <w:proofErr w:type="spellStart"/>
      <w:r>
        <w:rPr>
          <w:rFonts w:ascii="Arial" w:eastAsia="Calibri" w:hAnsi="Arial" w:cs="Arial"/>
          <w:b/>
        </w:rPr>
        <w:t>obt</w:t>
      </w:r>
      <w:proofErr w:type="spellEnd"/>
      <w:r>
        <w:rPr>
          <w:rFonts w:ascii="Arial" w:eastAsia="Calibri" w:hAnsi="Arial" w:cs="Arial"/>
          <w:b/>
        </w:rPr>
        <w:t xml:space="preserve">.: </w:t>
      </w:r>
      <w:r>
        <w:rPr>
          <w:rFonts w:ascii="Arial" w:eastAsia="Calibri" w:hAnsi="Arial" w:cs="Arial"/>
          <w:b/>
        </w:rPr>
        <w:tab/>
      </w:r>
      <w:r>
        <w:rPr>
          <w:rFonts w:ascii="Arial" w:eastAsia="Calibri" w:hAnsi="Arial" w:cs="Arial"/>
          <w:b/>
        </w:rPr>
        <w:tab/>
        <w:t xml:space="preserve">    Valoración cualitativa: </w:t>
      </w:r>
    </w:p>
    <w:p w14:paraId="2A10F5D7" w14:textId="77777777" w:rsidR="00B31BE7" w:rsidRDefault="00B31BE7" w:rsidP="00B30BE5">
      <w:pPr>
        <w:spacing w:after="0" w:line="276" w:lineRule="auto"/>
        <w:jc w:val="both"/>
        <w:rPr>
          <w:rFonts w:ascii="Arial" w:eastAsia="Calibri" w:hAnsi="Arial" w:cs="Arial"/>
          <w:b/>
          <w:i/>
          <w:sz w:val="20"/>
          <w:szCs w:val="20"/>
        </w:rPr>
      </w:pPr>
    </w:p>
    <w:p w14:paraId="67B4138B" w14:textId="77777777" w:rsidR="00B30BE5" w:rsidRPr="00B961A1" w:rsidRDefault="00B30BE5" w:rsidP="00B30BE5">
      <w:pPr>
        <w:spacing w:after="0" w:line="276" w:lineRule="auto"/>
        <w:jc w:val="both"/>
        <w:rPr>
          <w:rFonts w:ascii="Arial" w:eastAsia="Calibri" w:hAnsi="Arial" w:cs="Arial"/>
          <w:b/>
          <w:i/>
          <w:sz w:val="20"/>
          <w:szCs w:val="20"/>
        </w:rPr>
      </w:pPr>
      <w:r w:rsidRPr="00B961A1">
        <w:rPr>
          <w:rFonts w:ascii="Arial" w:eastAsia="Calibri" w:hAnsi="Arial" w:cs="Arial"/>
          <w:b/>
          <w:i/>
          <w:sz w:val="20"/>
          <w:szCs w:val="20"/>
        </w:rPr>
        <w:t xml:space="preserve">Objetivo: </w:t>
      </w:r>
      <w:r w:rsidR="00194AA1" w:rsidRPr="00B961A1">
        <w:rPr>
          <w:rFonts w:ascii="Arial" w:eastAsia="Calibri" w:hAnsi="Arial" w:cs="Arial"/>
          <w:b/>
          <w:i/>
          <w:sz w:val="20"/>
          <w:szCs w:val="20"/>
        </w:rPr>
        <w:t>Aplicar l</w:t>
      </w:r>
      <w:r w:rsidR="0078426A" w:rsidRPr="00B961A1">
        <w:rPr>
          <w:rFonts w:ascii="Arial" w:eastAsia="Calibri" w:hAnsi="Arial" w:cs="Arial"/>
          <w:b/>
          <w:i/>
          <w:sz w:val="20"/>
          <w:szCs w:val="20"/>
        </w:rPr>
        <w:t>as principales</w:t>
      </w:r>
      <w:r w:rsidRPr="00B961A1">
        <w:rPr>
          <w:rFonts w:ascii="Arial" w:eastAsia="Calibri" w:hAnsi="Arial" w:cs="Arial"/>
          <w:b/>
          <w:i/>
          <w:sz w:val="20"/>
          <w:szCs w:val="20"/>
        </w:rPr>
        <w:t xml:space="preserve"> estrategias de Comprensión Lectora</w:t>
      </w:r>
      <w:r w:rsidR="0078426A" w:rsidRPr="00B961A1">
        <w:rPr>
          <w:rFonts w:ascii="Arial" w:eastAsia="Calibri" w:hAnsi="Arial" w:cs="Arial"/>
          <w:b/>
          <w:i/>
          <w:sz w:val="20"/>
          <w:szCs w:val="20"/>
        </w:rPr>
        <w:t xml:space="preserve"> estudiadas</w:t>
      </w:r>
      <w:r w:rsidR="00194AA1" w:rsidRPr="00B961A1">
        <w:rPr>
          <w:rFonts w:ascii="Arial" w:eastAsia="Calibri" w:hAnsi="Arial" w:cs="Arial"/>
          <w:b/>
          <w:i/>
          <w:sz w:val="20"/>
          <w:szCs w:val="20"/>
        </w:rPr>
        <w:t xml:space="preserve"> para </w:t>
      </w:r>
      <w:r w:rsidR="0078426A" w:rsidRPr="00B961A1">
        <w:rPr>
          <w:rFonts w:ascii="Arial" w:eastAsia="Calibri" w:hAnsi="Arial" w:cs="Arial"/>
          <w:b/>
          <w:i/>
          <w:sz w:val="20"/>
          <w:szCs w:val="20"/>
        </w:rPr>
        <w:t xml:space="preserve"> </w:t>
      </w:r>
      <w:r w:rsidRPr="00B961A1">
        <w:rPr>
          <w:rFonts w:ascii="Arial" w:eastAsia="Calibri" w:hAnsi="Arial" w:cs="Arial"/>
          <w:b/>
          <w:i/>
          <w:sz w:val="20"/>
          <w:szCs w:val="20"/>
        </w:rPr>
        <w:t>desarrollar las habilidades del pensamiento superior.</w:t>
      </w:r>
    </w:p>
    <w:p w14:paraId="025E9E8E" w14:textId="77777777" w:rsidR="00B30BE5" w:rsidRPr="00B961A1" w:rsidRDefault="00B30BE5" w:rsidP="00B30BE5">
      <w:pPr>
        <w:spacing w:after="0" w:line="276" w:lineRule="auto"/>
        <w:jc w:val="both"/>
        <w:rPr>
          <w:rFonts w:ascii="Arial" w:eastAsia="Calibri" w:hAnsi="Arial" w:cs="Arial"/>
          <w:b/>
          <w:i/>
          <w:sz w:val="20"/>
          <w:szCs w:val="20"/>
        </w:rPr>
      </w:pPr>
    </w:p>
    <w:p w14:paraId="02F56603" w14:textId="77777777" w:rsidR="007F0A1B" w:rsidRPr="00B961A1" w:rsidRDefault="002C1935" w:rsidP="002C1935">
      <w:pPr>
        <w:spacing w:after="0" w:line="276" w:lineRule="auto"/>
        <w:jc w:val="both"/>
        <w:rPr>
          <w:rFonts w:ascii="Arial" w:eastAsia="Calibri" w:hAnsi="Arial" w:cs="Arial"/>
          <w:b/>
          <w:i/>
          <w:sz w:val="20"/>
          <w:szCs w:val="20"/>
        </w:rPr>
      </w:pPr>
      <w:r w:rsidRPr="00B961A1">
        <w:rPr>
          <w:rFonts w:ascii="Arial" w:eastAsia="Calibri" w:hAnsi="Arial" w:cs="Arial"/>
          <w:b/>
          <w:i/>
          <w:sz w:val="20"/>
          <w:szCs w:val="20"/>
        </w:rPr>
        <w:t xml:space="preserve">(En caso de dudas, puedes escribir </w:t>
      </w:r>
      <w:r w:rsidR="001015F1" w:rsidRPr="00B961A1">
        <w:rPr>
          <w:rFonts w:ascii="Arial" w:eastAsia="Calibri" w:hAnsi="Arial" w:cs="Arial"/>
          <w:b/>
          <w:i/>
          <w:sz w:val="20"/>
          <w:szCs w:val="20"/>
        </w:rPr>
        <w:t xml:space="preserve">en el chat de </w:t>
      </w:r>
      <w:proofErr w:type="spellStart"/>
      <w:r w:rsidR="001015F1" w:rsidRPr="00B961A1">
        <w:rPr>
          <w:rFonts w:ascii="Arial" w:eastAsia="Calibri" w:hAnsi="Arial" w:cs="Arial"/>
          <w:b/>
          <w:i/>
          <w:sz w:val="20"/>
          <w:szCs w:val="20"/>
        </w:rPr>
        <w:t>Css</w:t>
      </w:r>
      <w:proofErr w:type="spellEnd"/>
      <w:r w:rsidR="001015F1" w:rsidRPr="00B961A1">
        <w:rPr>
          <w:rFonts w:ascii="Arial" w:eastAsia="Calibri" w:hAnsi="Arial" w:cs="Arial"/>
          <w:b/>
          <w:i/>
          <w:sz w:val="20"/>
          <w:szCs w:val="20"/>
        </w:rPr>
        <w:t xml:space="preserve"> Comprensión Lectora – Facebook- </w:t>
      </w:r>
    </w:p>
    <w:p w14:paraId="1B572BF4" w14:textId="77777777" w:rsidR="002C1935" w:rsidRPr="00F44B5D" w:rsidRDefault="007F0A1B" w:rsidP="002C1935">
      <w:pPr>
        <w:spacing w:after="0" w:line="276" w:lineRule="auto"/>
        <w:jc w:val="both"/>
        <w:rPr>
          <w:rFonts w:ascii="Arial" w:hAnsi="Arial" w:cs="Arial"/>
          <w:b/>
          <w:color w:val="2F5496" w:themeColor="accent5" w:themeShade="BF"/>
          <w:sz w:val="20"/>
          <w:szCs w:val="20"/>
          <w:u w:val="single"/>
          <w:shd w:val="clear" w:color="auto" w:fill="FFFFFF"/>
        </w:rPr>
      </w:pPr>
      <w:r w:rsidRPr="00B961A1">
        <w:rPr>
          <w:rFonts w:ascii="Arial" w:eastAsia="Calibri" w:hAnsi="Arial" w:cs="Arial"/>
          <w:b/>
          <w:i/>
          <w:sz w:val="20"/>
          <w:szCs w:val="20"/>
        </w:rPr>
        <w:t xml:space="preserve"> </w:t>
      </w:r>
      <w:r w:rsidRPr="00B961A1">
        <w:rPr>
          <w:rFonts w:ascii="Arial" w:hAnsi="Arial" w:cs="Arial"/>
          <w:b/>
          <w:color w:val="222222"/>
          <w:sz w:val="20"/>
          <w:szCs w:val="20"/>
          <w:u w:val="single"/>
          <w:shd w:val="clear" w:color="auto" w:fill="FFFFFF"/>
        </w:rPr>
        <w:t>Recuerda escribir tu nombre</w:t>
      </w:r>
      <w:r w:rsidR="00A519EB">
        <w:rPr>
          <w:rFonts w:ascii="Arial" w:hAnsi="Arial" w:cs="Arial"/>
          <w:b/>
          <w:color w:val="222222"/>
          <w:sz w:val="20"/>
          <w:szCs w:val="20"/>
          <w:u w:val="single"/>
          <w:shd w:val="clear" w:color="auto" w:fill="FFFFFF"/>
        </w:rPr>
        <w:t xml:space="preserve"> y</w:t>
      </w:r>
      <w:r w:rsidRPr="00B961A1">
        <w:rPr>
          <w:rFonts w:ascii="Arial" w:hAnsi="Arial" w:cs="Arial"/>
          <w:b/>
          <w:color w:val="222222"/>
          <w:sz w:val="20"/>
          <w:szCs w:val="20"/>
          <w:u w:val="single"/>
          <w:shd w:val="clear" w:color="auto" w:fill="FFFFFF"/>
        </w:rPr>
        <w:t xml:space="preserve"> curso cuando envíes la evaluación a</w:t>
      </w:r>
      <w:r w:rsidR="002C1935" w:rsidRPr="00B961A1">
        <w:rPr>
          <w:rFonts w:ascii="Arial" w:eastAsia="Calibri" w:hAnsi="Arial" w:cs="Arial"/>
          <w:b/>
          <w:i/>
          <w:sz w:val="20"/>
          <w:szCs w:val="20"/>
          <w:u w:val="single"/>
        </w:rPr>
        <w:t xml:space="preserve">l correo </w:t>
      </w:r>
      <w:r w:rsidR="004F35AD" w:rsidRPr="00F44B5D">
        <w:rPr>
          <w:rFonts w:ascii="Arial" w:eastAsia="Calibri" w:hAnsi="Arial" w:cs="Arial"/>
          <w:b/>
          <w:i/>
          <w:color w:val="FF0000"/>
          <w:sz w:val="20"/>
          <w:szCs w:val="20"/>
          <w:u w:val="single"/>
        </w:rPr>
        <w:t>comprensionlectora52</w:t>
      </w:r>
      <w:hyperlink r:id="rId8" w:history="1">
        <w:r w:rsidR="003D3911" w:rsidRPr="00F44B5D">
          <w:rPr>
            <w:rStyle w:val="Hipervnculo"/>
            <w:rFonts w:ascii="Arial" w:hAnsi="Arial" w:cs="Arial"/>
            <w:b/>
            <w:color w:val="FF0000"/>
            <w:sz w:val="20"/>
            <w:szCs w:val="20"/>
            <w:shd w:val="clear" w:color="auto" w:fill="FFFFFF"/>
          </w:rPr>
          <w:t>@gmail.com</w:t>
        </w:r>
      </w:hyperlink>
      <w:r w:rsidR="001015F1" w:rsidRPr="00F44B5D">
        <w:rPr>
          <w:rStyle w:val="Hipervnculo"/>
          <w:rFonts w:ascii="Arial" w:hAnsi="Arial" w:cs="Arial"/>
          <w:b/>
          <w:color w:val="FF0000"/>
          <w:sz w:val="20"/>
          <w:szCs w:val="20"/>
          <w:shd w:val="clear" w:color="auto" w:fill="FFFFFF"/>
        </w:rPr>
        <w:t>)</w:t>
      </w:r>
    </w:p>
    <w:p w14:paraId="7A3DF637" w14:textId="77777777" w:rsidR="002C1935" w:rsidRPr="00CE4856" w:rsidRDefault="002C1935" w:rsidP="00B30BE5">
      <w:pPr>
        <w:spacing w:after="0" w:line="276" w:lineRule="auto"/>
        <w:jc w:val="both"/>
        <w:rPr>
          <w:rFonts w:ascii="Arial" w:eastAsia="Calibri" w:hAnsi="Arial" w:cs="Arial"/>
          <w:b/>
          <w:i/>
        </w:rPr>
      </w:pPr>
    </w:p>
    <w:p w14:paraId="361B9896" w14:textId="77777777" w:rsidR="00B951E5" w:rsidRDefault="006A5B62" w:rsidP="00B951E5">
      <w:pPr>
        <w:spacing w:line="276" w:lineRule="auto"/>
        <w:rPr>
          <w:rFonts w:ascii="Arial" w:hAnsi="Arial" w:cs="Arial"/>
        </w:rPr>
      </w:pPr>
      <w:r w:rsidRPr="000A0C21">
        <w:rPr>
          <w:rFonts w:ascii="Arial" w:hAnsi="Arial" w:cs="Arial"/>
        </w:rPr>
        <w:t xml:space="preserve">Lee el texto, </w:t>
      </w:r>
      <w:r w:rsidR="00984C8C" w:rsidRPr="000A0C21">
        <w:rPr>
          <w:rFonts w:ascii="Arial" w:hAnsi="Arial" w:cs="Arial"/>
        </w:rPr>
        <w:t>reflexiona</w:t>
      </w:r>
      <w:r w:rsidR="00584AF4">
        <w:rPr>
          <w:rFonts w:ascii="Arial" w:hAnsi="Arial" w:cs="Arial"/>
        </w:rPr>
        <w:t xml:space="preserve"> </w:t>
      </w:r>
      <w:r w:rsidR="00EC7747">
        <w:rPr>
          <w:rFonts w:ascii="Arial" w:hAnsi="Arial" w:cs="Arial"/>
        </w:rPr>
        <w:t>y res</w:t>
      </w:r>
      <w:r w:rsidR="00891878">
        <w:rPr>
          <w:rFonts w:ascii="Arial" w:hAnsi="Arial" w:cs="Arial"/>
        </w:rPr>
        <w:t>uelve</w:t>
      </w:r>
      <w:r w:rsidR="00EC7747">
        <w:rPr>
          <w:rFonts w:ascii="Arial" w:hAnsi="Arial" w:cs="Arial"/>
        </w:rPr>
        <w:t xml:space="preserve"> los ejercicios</w:t>
      </w:r>
      <w:r w:rsidR="00B951E5" w:rsidRPr="00B951E5">
        <w:rPr>
          <w:rFonts w:ascii="Arial" w:hAnsi="Arial" w:cs="Arial"/>
        </w:rPr>
        <w:t xml:space="preserve"> </w:t>
      </w:r>
      <w:r w:rsidR="00B951E5">
        <w:rPr>
          <w:rFonts w:ascii="Arial" w:hAnsi="Arial" w:cs="Arial"/>
        </w:rPr>
        <w:t>(Responder en formato Word, en lo posible)</w:t>
      </w:r>
    </w:p>
    <w:p w14:paraId="5BB98F07" w14:textId="77777777" w:rsidR="003C2EB0" w:rsidRPr="00905174" w:rsidRDefault="000A5C60" w:rsidP="003C2EB0">
      <w:pPr>
        <w:spacing w:after="0" w:line="240" w:lineRule="auto"/>
        <w:rPr>
          <w:rFonts w:ascii="Arial" w:hAnsi="Arial" w:cs="Arial"/>
          <w:sz w:val="24"/>
          <w:szCs w:val="24"/>
        </w:rPr>
      </w:pPr>
      <w:r w:rsidRPr="000A0C21">
        <w:rPr>
          <w:rFonts w:ascii="Arial" w:eastAsia="Times New Roman" w:hAnsi="Arial" w:cs="Arial"/>
          <w:color w:val="221F1F"/>
          <w:w w:val="85"/>
          <w:lang w:val="en-US"/>
        </w:rPr>
        <w:t xml:space="preserve"> </w:t>
      </w:r>
      <w:r w:rsidR="00F45ED0">
        <w:rPr>
          <w:rFonts w:ascii="Arial" w:hAnsi="Arial" w:cs="Arial"/>
        </w:rPr>
        <w:t xml:space="preserve">                                 </w:t>
      </w:r>
      <w:r w:rsidR="00EC7747">
        <w:rPr>
          <w:rFonts w:ascii="Arial" w:hAnsi="Arial" w:cs="Arial"/>
        </w:rPr>
        <w:tab/>
      </w:r>
      <w:r w:rsidR="00EC7747">
        <w:rPr>
          <w:rFonts w:ascii="Arial" w:hAnsi="Arial" w:cs="Arial"/>
        </w:rPr>
        <w:tab/>
      </w:r>
      <w:r w:rsidR="002B72A9" w:rsidRPr="00905174">
        <w:rPr>
          <w:rFonts w:ascii="Arial" w:hAnsi="Arial" w:cs="Arial"/>
          <w:sz w:val="24"/>
          <w:szCs w:val="24"/>
        </w:rPr>
        <w:t>Crítica de Cine</w:t>
      </w:r>
    </w:p>
    <w:p w14:paraId="78B0E5E4" w14:textId="77777777" w:rsidR="00E50333" w:rsidRPr="00905174" w:rsidRDefault="00E50333" w:rsidP="00E50333">
      <w:pPr>
        <w:pStyle w:val="Ttulo"/>
        <w:ind w:firstLine="708"/>
        <w:jc w:val="both"/>
        <w:rPr>
          <w:rFonts w:ascii="Arial" w:hAnsi="Arial" w:cs="Arial"/>
          <w:sz w:val="24"/>
          <w:lang w:val="es-CL"/>
        </w:rPr>
      </w:pPr>
      <w:r w:rsidRPr="00905174">
        <w:rPr>
          <w:rFonts w:ascii="Arial" w:hAnsi="Arial" w:cs="Arial"/>
          <w:sz w:val="24"/>
          <w:lang w:val="es-CL"/>
        </w:rPr>
        <w:t>Las películas de robo -o </w:t>
      </w:r>
      <w:proofErr w:type="spellStart"/>
      <w:r w:rsidRPr="00905174">
        <w:rPr>
          <w:rFonts w:ascii="Arial" w:hAnsi="Arial" w:cs="Arial"/>
          <w:i/>
          <w:iCs/>
          <w:sz w:val="24"/>
          <w:lang w:val="es-CL"/>
        </w:rPr>
        <w:t>heist</w:t>
      </w:r>
      <w:proofErr w:type="spellEnd"/>
      <w:r w:rsidRPr="00905174">
        <w:rPr>
          <w:rFonts w:ascii="Arial" w:hAnsi="Arial" w:cs="Arial"/>
          <w:i/>
          <w:iCs/>
          <w:sz w:val="24"/>
          <w:lang w:val="es-CL"/>
        </w:rPr>
        <w:t xml:space="preserve"> </w:t>
      </w:r>
      <w:proofErr w:type="spellStart"/>
      <w:r w:rsidRPr="00905174">
        <w:rPr>
          <w:rFonts w:ascii="Arial" w:hAnsi="Arial" w:cs="Arial"/>
          <w:i/>
          <w:iCs/>
          <w:sz w:val="24"/>
          <w:lang w:val="es-CL"/>
        </w:rPr>
        <w:t>movies</w:t>
      </w:r>
      <w:proofErr w:type="spellEnd"/>
      <w:r w:rsidRPr="00905174">
        <w:rPr>
          <w:rFonts w:ascii="Arial" w:hAnsi="Arial" w:cs="Arial"/>
          <w:sz w:val="24"/>
          <w:lang w:val="es-CL"/>
        </w:rPr>
        <w:t xml:space="preserve">, como les llaman los angloparlantes- son ya un subgénero cinematográfico con una fórmula más que </w:t>
      </w:r>
      <w:r w:rsidR="007462A3" w:rsidRPr="00905174">
        <w:rPr>
          <w:rFonts w:ascii="Arial" w:hAnsi="Arial" w:cs="Arial"/>
          <w:sz w:val="24"/>
          <w:lang w:val="es-CL"/>
        </w:rPr>
        <w:t>“</w:t>
      </w:r>
      <w:r w:rsidRPr="00905174">
        <w:rPr>
          <w:rFonts w:ascii="Arial" w:hAnsi="Arial" w:cs="Arial"/>
          <w:sz w:val="24"/>
          <w:u w:val="single"/>
          <w:lang w:val="es-CL"/>
        </w:rPr>
        <w:t>consolidada</w:t>
      </w:r>
      <w:r w:rsidR="007462A3" w:rsidRPr="00905174">
        <w:rPr>
          <w:rFonts w:ascii="Arial" w:hAnsi="Arial" w:cs="Arial"/>
          <w:sz w:val="24"/>
          <w:u w:val="single"/>
          <w:lang w:val="es-CL"/>
        </w:rPr>
        <w:t>”</w:t>
      </w:r>
      <w:r w:rsidRPr="00905174">
        <w:rPr>
          <w:rFonts w:ascii="Arial" w:hAnsi="Arial" w:cs="Arial"/>
          <w:sz w:val="24"/>
          <w:lang w:val="es-CL"/>
        </w:rPr>
        <w:t xml:space="preserve">. </w:t>
      </w:r>
    </w:p>
    <w:p w14:paraId="357060AD" w14:textId="77777777" w:rsidR="00E50333" w:rsidRPr="00905174" w:rsidRDefault="00E50333" w:rsidP="00E50333">
      <w:pPr>
        <w:pStyle w:val="Ttulo"/>
        <w:ind w:firstLine="708"/>
        <w:jc w:val="both"/>
        <w:rPr>
          <w:rFonts w:ascii="Arial" w:hAnsi="Arial" w:cs="Arial"/>
          <w:sz w:val="24"/>
          <w:lang w:val="es-CL"/>
        </w:rPr>
      </w:pPr>
      <w:r w:rsidRPr="00905174">
        <w:rPr>
          <w:rFonts w:ascii="Arial" w:hAnsi="Arial" w:cs="Arial"/>
          <w:sz w:val="24"/>
          <w:lang w:val="es-CL"/>
        </w:rPr>
        <w:t xml:space="preserve">Prueba de esto es que ya comienzan a aparecer obras que </w:t>
      </w:r>
      <w:r w:rsidR="007462A3" w:rsidRPr="00905174">
        <w:rPr>
          <w:rFonts w:ascii="Arial" w:hAnsi="Arial" w:cs="Arial"/>
          <w:sz w:val="24"/>
          <w:u w:val="single"/>
          <w:lang w:val="es-CL"/>
        </w:rPr>
        <w:t>“</w:t>
      </w:r>
      <w:r w:rsidRPr="00905174">
        <w:rPr>
          <w:rFonts w:ascii="Arial" w:hAnsi="Arial" w:cs="Arial"/>
          <w:sz w:val="24"/>
          <w:u w:val="single"/>
          <w:lang w:val="es-CL"/>
        </w:rPr>
        <w:t>subvierten</w:t>
      </w:r>
      <w:r w:rsidR="007462A3" w:rsidRPr="00905174">
        <w:rPr>
          <w:rFonts w:ascii="Arial" w:hAnsi="Arial" w:cs="Arial"/>
          <w:sz w:val="24"/>
          <w:u w:val="single"/>
          <w:lang w:val="es-CL"/>
        </w:rPr>
        <w:t>”</w:t>
      </w:r>
      <w:r w:rsidRPr="00905174">
        <w:rPr>
          <w:rFonts w:ascii="Arial" w:hAnsi="Arial" w:cs="Arial"/>
          <w:sz w:val="24"/>
          <w:lang w:val="es-CL"/>
        </w:rPr>
        <w:t xml:space="preserve"> o intentan deconstruir el género, como la reciente película “híbrida” </w:t>
      </w:r>
      <w:r w:rsidRPr="00905174">
        <w:rPr>
          <w:rFonts w:ascii="Arial" w:hAnsi="Arial" w:cs="Arial"/>
          <w:i/>
          <w:iCs/>
          <w:sz w:val="24"/>
          <w:lang w:val="es-CL"/>
        </w:rPr>
        <w:t xml:space="preserve">American </w:t>
      </w:r>
      <w:proofErr w:type="spellStart"/>
      <w:r w:rsidRPr="00905174">
        <w:rPr>
          <w:rFonts w:ascii="Arial" w:hAnsi="Arial" w:cs="Arial"/>
          <w:i/>
          <w:iCs/>
          <w:sz w:val="24"/>
          <w:lang w:val="es-CL"/>
        </w:rPr>
        <w:t>Animals</w:t>
      </w:r>
      <w:proofErr w:type="spellEnd"/>
      <w:r w:rsidRPr="00905174">
        <w:rPr>
          <w:rFonts w:ascii="Arial" w:hAnsi="Arial" w:cs="Arial"/>
          <w:i/>
          <w:iCs/>
          <w:sz w:val="24"/>
          <w:lang w:val="es-CL"/>
        </w:rPr>
        <w:t> </w:t>
      </w:r>
      <w:r w:rsidRPr="00905174">
        <w:rPr>
          <w:rFonts w:ascii="Arial" w:hAnsi="Arial" w:cs="Arial"/>
          <w:sz w:val="24"/>
          <w:lang w:val="es-CL"/>
        </w:rPr>
        <w:t>(2018), o la parodia que realiza el episodio 3 de la actual temporada de </w:t>
      </w:r>
      <w:r w:rsidRPr="00905174">
        <w:rPr>
          <w:rFonts w:ascii="Arial" w:hAnsi="Arial" w:cs="Arial"/>
          <w:i/>
          <w:iCs/>
          <w:sz w:val="24"/>
          <w:lang w:val="es-CL"/>
        </w:rPr>
        <w:t xml:space="preserve">Rick &amp; </w:t>
      </w:r>
      <w:proofErr w:type="spellStart"/>
      <w:r w:rsidRPr="00905174">
        <w:rPr>
          <w:rFonts w:ascii="Arial" w:hAnsi="Arial" w:cs="Arial"/>
          <w:i/>
          <w:iCs/>
          <w:sz w:val="24"/>
          <w:lang w:val="es-CL"/>
        </w:rPr>
        <w:t>Morty</w:t>
      </w:r>
      <w:proofErr w:type="spellEnd"/>
      <w:r w:rsidRPr="00905174">
        <w:rPr>
          <w:rFonts w:ascii="Arial" w:hAnsi="Arial" w:cs="Arial"/>
          <w:sz w:val="24"/>
          <w:lang w:val="es-CL"/>
        </w:rPr>
        <w:t>. </w:t>
      </w:r>
      <w:r w:rsidRPr="00905174">
        <w:rPr>
          <w:rFonts w:ascii="Arial" w:hAnsi="Arial" w:cs="Arial"/>
          <w:i/>
          <w:iCs/>
          <w:sz w:val="24"/>
          <w:lang w:val="es-CL"/>
        </w:rPr>
        <w:t>El robo del siglo</w:t>
      </w:r>
      <w:r w:rsidRPr="00905174">
        <w:rPr>
          <w:rFonts w:ascii="Arial" w:hAnsi="Arial" w:cs="Arial"/>
          <w:sz w:val="24"/>
          <w:lang w:val="es-CL"/>
        </w:rPr>
        <w:t xml:space="preserve"> no intenta nada de esto. Al contrario, es una película que sigue prácticamente todos los códigos del género, y lo hace sin pretender ser otra cosa. Eso queda más o menos claro desde el primer momento, en que se nos cuenta lo que ya sabemos, que esto está “basado en una historia real”. A partir de esta declaración la película arranca de manera </w:t>
      </w:r>
      <w:r w:rsidR="007462A3" w:rsidRPr="00905174">
        <w:rPr>
          <w:rFonts w:ascii="Arial" w:hAnsi="Arial" w:cs="Arial"/>
          <w:sz w:val="24"/>
          <w:lang w:val="es-CL"/>
        </w:rPr>
        <w:t>“</w:t>
      </w:r>
      <w:r w:rsidRPr="00905174">
        <w:rPr>
          <w:rFonts w:ascii="Arial" w:hAnsi="Arial" w:cs="Arial"/>
          <w:sz w:val="24"/>
          <w:u w:val="single"/>
          <w:lang w:val="es-CL"/>
        </w:rPr>
        <w:t>explosiva</w:t>
      </w:r>
      <w:r w:rsidR="007462A3" w:rsidRPr="00905174">
        <w:rPr>
          <w:rFonts w:ascii="Arial" w:hAnsi="Arial" w:cs="Arial"/>
          <w:sz w:val="24"/>
          <w:u w:val="single"/>
          <w:lang w:val="es-CL"/>
        </w:rPr>
        <w:t>”</w:t>
      </w:r>
      <w:r w:rsidRPr="00905174">
        <w:rPr>
          <w:rFonts w:ascii="Arial" w:hAnsi="Arial" w:cs="Arial"/>
          <w:sz w:val="24"/>
          <w:lang w:val="es-CL"/>
        </w:rPr>
        <w:t xml:space="preserve"> e inmediata.</w:t>
      </w:r>
    </w:p>
    <w:p w14:paraId="3339A8A3" w14:textId="77777777" w:rsidR="00314447" w:rsidRPr="00905174" w:rsidRDefault="00E50333" w:rsidP="00E50333">
      <w:pPr>
        <w:pStyle w:val="Ttulo"/>
        <w:ind w:firstLine="708"/>
        <w:jc w:val="both"/>
        <w:rPr>
          <w:rFonts w:ascii="Arial" w:hAnsi="Arial" w:cs="Arial"/>
          <w:sz w:val="24"/>
          <w:lang w:val="es-CL"/>
        </w:rPr>
      </w:pPr>
      <w:r w:rsidRPr="00905174">
        <w:rPr>
          <w:rFonts w:ascii="Arial" w:hAnsi="Arial" w:cs="Arial"/>
          <w:sz w:val="24"/>
          <w:lang w:val="es-CL"/>
        </w:rPr>
        <w:t xml:space="preserve">El filme nos retrata a Fernando Araujo (Diego </w:t>
      </w:r>
      <w:proofErr w:type="spellStart"/>
      <w:r w:rsidRPr="00905174">
        <w:rPr>
          <w:rFonts w:ascii="Arial" w:hAnsi="Arial" w:cs="Arial"/>
          <w:sz w:val="24"/>
          <w:lang w:val="es-CL"/>
        </w:rPr>
        <w:t>Peretti</w:t>
      </w:r>
      <w:proofErr w:type="spellEnd"/>
      <w:r w:rsidRPr="00905174">
        <w:rPr>
          <w:rFonts w:ascii="Arial" w:hAnsi="Arial" w:cs="Arial"/>
          <w:sz w:val="24"/>
          <w:lang w:val="es-CL"/>
        </w:rPr>
        <w:t xml:space="preserve">), un hombre ordinario que busca dar un giro trascendental a su vida mediante algún logro realmente grande y sorprendente. Luego de un momento de inspiración, Fernando decide robar la </w:t>
      </w:r>
      <w:r w:rsidR="00905174" w:rsidRPr="00905174">
        <w:rPr>
          <w:rFonts w:ascii="Arial" w:hAnsi="Arial" w:cs="Arial"/>
          <w:sz w:val="24"/>
          <w:lang w:val="es-CL"/>
        </w:rPr>
        <w:t>bóveda</w:t>
      </w:r>
      <w:r w:rsidRPr="00905174">
        <w:rPr>
          <w:rFonts w:ascii="Arial" w:hAnsi="Arial" w:cs="Arial"/>
          <w:sz w:val="24"/>
          <w:lang w:val="es-CL"/>
        </w:rPr>
        <w:t xml:space="preserve"> del Banco Rio de Acassuso, Buenos Aires, mediante una operación que llegará a ser calificada por la prensa internacional como uno de los mejores robos de la historia. De todo esto, nos enteramos en los primeros minutos del filme, a partir de los cuales la historia se desarrolla en un orden que podemos imaginar. Vemos la reunión de la banda, cuyo integrante más notable sería Mario (Guillermo Francella), el único ladrón profesional -y financista- del grupo, que en un comienzo se muestra bastante </w:t>
      </w:r>
      <w:r w:rsidR="007462A3" w:rsidRPr="00905174">
        <w:rPr>
          <w:rFonts w:ascii="Arial" w:hAnsi="Arial" w:cs="Arial"/>
          <w:sz w:val="24"/>
          <w:u w:val="single"/>
          <w:lang w:val="es-CL"/>
        </w:rPr>
        <w:t>“</w:t>
      </w:r>
      <w:r w:rsidRPr="00905174">
        <w:rPr>
          <w:rFonts w:ascii="Arial" w:hAnsi="Arial" w:cs="Arial"/>
          <w:sz w:val="24"/>
          <w:u w:val="single"/>
          <w:lang w:val="es-CL"/>
        </w:rPr>
        <w:t>escéptico</w:t>
      </w:r>
      <w:r w:rsidR="007462A3" w:rsidRPr="00905174">
        <w:rPr>
          <w:rFonts w:ascii="Arial" w:hAnsi="Arial" w:cs="Arial"/>
          <w:sz w:val="24"/>
          <w:u w:val="single"/>
          <w:lang w:val="es-CL"/>
        </w:rPr>
        <w:t>”</w:t>
      </w:r>
      <w:r w:rsidRPr="00905174">
        <w:rPr>
          <w:rFonts w:ascii="Arial" w:hAnsi="Arial" w:cs="Arial"/>
          <w:sz w:val="24"/>
          <w:lang w:val="es-CL"/>
        </w:rPr>
        <w:t xml:space="preserve"> con las capacidades de Fernando y su inexistente experiencia criminal. Viviremos también los pormenores y tensiones de la planificación, y por supuesto, la ejecución del robo y sus secuelas. </w:t>
      </w:r>
    </w:p>
    <w:p w14:paraId="46073C3F" w14:textId="77777777" w:rsidR="00E50333" w:rsidRPr="00905174" w:rsidRDefault="00E50333" w:rsidP="00E50333">
      <w:pPr>
        <w:pStyle w:val="Ttulo"/>
        <w:ind w:firstLine="708"/>
        <w:jc w:val="both"/>
        <w:rPr>
          <w:rFonts w:ascii="Arial" w:hAnsi="Arial" w:cs="Arial"/>
          <w:sz w:val="24"/>
          <w:lang w:val="es-CL"/>
        </w:rPr>
      </w:pPr>
      <w:r w:rsidRPr="00905174">
        <w:rPr>
          <w:rFonts w:ascii="Arial" w:hAnsi="Arial" w:cs="Arial"/>
          <w:sz w:val="24"/>
          <w:lang w:val="es-CL"/>
        </w:rPr>
        <w:t>La historia, que no se podría tildar de impredecible, nunca aburre, pues se nos cuenta con acción, suspenso, y por supuesto, un humor y glamour que difícilmente se vivió durante los acontecimientos reales que esta película nos muestra. Y es que se trata de cine en su máximo esplendor, lo que se expresa mediante un montaje dinámico, y una movida banda sonora que recuerda a </w:t>
      </w:r>
      <w:r w:rsidRPr="00905174">
        <w:rPr>
          <w:rFonts w:ascii="Arial" w:hAnsi="Arial" w:cs="Arial"/>
          <w:i/>
          <w:iCs/>
          <w:sz w:val="24"/>
          <w:lang w:val="es-CL"/>
        </w:rPr>
        <w:t>La gran estafa</w:t>
      </w:r>
      <w:r w:rsidRPr="00905174">
        <w:rPr>
          <w:rFonts w:ascii="Arial" w:hAnsi="Arial" w:cs="Arial"/>
          <w:sz w:val="24"/>
          <w:lang w:val="es-CL"/>
        </w:rPr>
        <w:t xml:space="preserve">, al cine de aventuras, </w:t>
      </w:r>
      <w:r w:rsidRPr="00905174">
        <w:rPr>
          <w:rFonts w:ascii="Arial" w:hAnsi="Arial" w:cs="Arial"/>
          <w:sz w:val="24"/>
          <w:lang w:val="es-CL"/>
        </w:rPr>
        <w:lastRenderedPageBreak/>
        <w:t>al </w:t>
      </w:r>
      <w:r w:rsidRPr="00905174">
        <w:rPr>
          <w:rFonts w:ascii="Arial" w:hAnsi="Arial" w:cs="Arial"/>
          <w:i/>
          <w:iCs/>
          <w:sz w:val="24"/>
          <w:lang w:val="es-CL"/>
        </w:rPr>
        <w:t>western</w:t>
      </w:r>
      <w:r w:rsidRPr="00905174">
        <w:rPr>
          <w:rFonts w:ascii="Arial" w:hAnsi="Arial" w:cs="Arial"/>
          <w:sz w:val="24"/>
          <w:lang w:val="es-CL"/>
        </w:rPr>
        <w:t>, e incluso piezas clásicas a lo Kubrick, sazonadas, por supuesto, con rock argentino.</w:t>
      </w:r>
    </w:p>
    <w:p w14:paraId="1E9F1E39" w14:textId="77777777" w:rsidR="00E50333" w:rsidRPr="00905174" w:rsidRDefault="00E50333" w:rsidP="00EA25B2">
      <w:pPr>
        <w:pStyle w:val="Ttulo"/>
        <w:ind w:firstLine="708"/>
        <w:jc w:val="both"/>
        <w:rPr>
          <w:rFonts w:ascii="Arial" w:hAnsi="Arial" w:cs="Arial"/>
          <w:sz w:val="24"/>
          <w:lang w:val="es-CL"/>
        </w:rPr>
      </w:pPr>
      <w:r w:rsidRPr="00905174">
        <w:rPr>
          <w:rFonts w:ascii="Arial" w:hAnsi="Arial" w:cs="Arial"/>
          <w:sz w:val="24"/>
          <w:lang w:val="es-CL"/>
        </w:rPr>
        <w:t xml:space="preserve">El director Ariel </w:t>
      </w:r>
      <w:proofErr w:type="spellStart"/>
      <w:r w:rsidRPr="00905174">
        <w:rPr>
          <w:rFonts w:ascii="Arial" w:hAnsi="Arial" w:cs="Arial"/>
          <w:sz w:val="24"/>
          <w:lang w:val="es-CL"/>
        </w:rPr>
        <w:t>Winograd</w:t>
      </w:r>
      <w:proofErr w:type="spellEnd"/>
      <w:r w:rsidRPr="00905174">
        <w:rPr>
          <w:rFonts w:ascii="Arial" w:hAnsi="Arial" w:cs="Arial"/>
          <w:sz w:val="24"/>
          <w:lang w:val="es-CL"/>
        </w:rPr>
        <w:t xml:space="preserve"> se ha elevado en los últimos años como uno de los maestros de la taquilla, con </w:t>
      </w:r>
      <w:r w:rsidRPr="00905174">
        <w:rPr>
          <w:rFonts w:ascii="Arial" w:hAnsi="Arial" w:cs="Arial"/>
          <w:sz w:val="24"/>
          <w:u w:val="single"/>
          <w:lang w:val="es-CL"/>
        </w:rPr>
        <w:t>arrolladores éxitos</w:t>
      </w:r>
      <w:r w:rsidRPr="00905174">
        <w:rPr>
          <w:rFonts w:ascii="Arial" w:hAnsi="Arial" w:cs="Arial"/>
          <w:sz w:val="24"/>
          <w:lang w:val="es-CL"/>
        </w:rPr>
        <w:t xml:space="preserve"> en México y Argentina principalmente. Al finalizar esta película, es fácil comprender por qué. </w:t>
      </w:r>
      <w:r w:rsidRPr="00905174">
        <w:rPr>
          <w:rFonts w:ascii="Arial" w:hAnsi="Arial" w:cs="Arial"/>
          <w:i/>
          <w:iCs/>
          <w:sz w:val="24"/>
          <w:lang w:val="es-CL"/>
        </w:rPr>
        <w:t>El robo del siglo</w:t>
      </w:r>
      <w:r w:rsidRPr="00905174">
        <w:rPr>
          <w:rFonts w:ascii="Arial" w:hAnsi="Arial" w:cs="Arial"/>
          <w:sz w:val="24"/>
          <w:lang w:val="es-CL"/>
        </w:rPr>
        <w:t xml:space="preserve"> es entretenida y está filmada con el profesionalismo del mejor cine argentino. Pero además hay algo de autenticidad en esta experiencia que destaca. </w:t>
      </w:r>
    </w:p>
    <w:p w14:paraId="5957224F" w14:textId="77777777" w:rsidR="00E50333" w:rsidRPr="00905174" w:rsidRDefault="00E50333" w:rsidP="00EA25B2">
      <w:pPr>
        <w:pStyle w:val="Ttulo"/>
        <w:jc w:val="both"/>
        <w:rPr>
          <w:rFonts w:ascii="Arial" w:hAnsi="Arial" w:cs="Arial"/>
          <w:sz w:val="24"/>
          <w:lang w:val="es-CL"/>
        </w:rPr>
      </w:pPr>
      <w:r w:rsidRPr="00905174">
        <w:rPr>
          <w:rFonts w:ascii="Arial" w:hAnsi="Arial" w:cs="Arial"/>
          <w:sz w:val="24"/>
          <w:lang w:val="es-CL"/>
        </w:rPr>
        <w:t xml:space="preserve"> </w:t>
      </w:r>
      <w:r w:rsidRPr="00905174">
        <w:rPr>
          <w:rFonts w:ascii="Arial" w:hAnsi="Arial" w:cs="Arial"/>
          <w:sz w:val="24"/>
          <w:lang w:val="es-CL"/>
        </w:rPr>
        <w:tab/>
      </w:r>
    </w:p>
    <w:p w14:paraId="7ECC13FA" w14:textId="77777777" w:rsidR="00E50333" w:rsidRPr="00905174" w:rsidRDefault="00E50333" w:rsidP="00E50333">
      <w:pPr>
        <w:pStyle w:val="Ttulo"/>
        <w:ind w:firstLine="708"/>
        <w:jc w:val="both"/>
        <w:rPr>
          <w:rFonts w:ascii="Arial" w:hAnsi="Arial" w:cs="Arial"/>
          <w:sz w:val="24"/>
          <w:lang w:val="es-CL"/>
        </w:rPr>
      </w:pPr>
      <w:r w:rsidRPr="00905174">
        <w:rPr>
          <w:rFonts w:ascii="Arial" w:hAnsi="Arial" w:cs="Arial"/>
          <w:i/>
          <w:iCs/>
          <w:sz w:val="24"/>
          <w:lang w:val="es-CL"/>
        </w:rPr>
        <w:t>El robo del siglo</w:t>
      </w:r>
      <w:r w:rsidRPr="00905174">
        <w:rPr>
          <w:rFonts w:ascii="Arial" w:hAnsi="Arial" w:cs="Arial"/>
          <w:sz w:val="24"/>
          <w:lang w:val="es-CL"/>
        </w:rPr>
        <w:t> no es una propuesta inolvidable, y probablemente no aporte a cambiar las direcciones ni las lógicas del género, como sí lo hacen todas las obras verdaderamente grandes. Pero sí hay algo siempre interesante y satisfactorio en ir a consumir un buen cine “gringo” de entretención, pero hecho por y para los latinoamericanos. Incluso si la experiencia, en esencia, termine sintiéndose bastante similar. Más interesante, sin embargo, sería poder ver en un futuro al director poniendo su técnica al servicio de un cine verdaderamente único y transgresor. Pero para eso -y ese es el principal conflicto de cualquier </w:t>
      </w:r>
      <w:proofErr w:type="spellStart"/>
      <w:r w:rsidRPr="00905174">
        <w:rPr>
          <w:rFonts w:ascii="Arial" w:hAnsi="Arial" w:cs="Arial"/>
          <w:i/>
          <w:iCs/>
          <w:sz w:val="24"/>
          <w:lang w:val="es-CL"/>
        </w:rPr>
        <w:t>heist</w:t>
      </w:r>
      <w:proofErr w:type="spellEnd"/>
      <w:r w:rsidRPr="00905174">
        <w:rPr>
          <w:rFonts w:ascii="Arial" w:hAnsi="Arial" w:cs="Arial"/>
          <w:sz w:val="24"/>
          <w:lang w:val="es-CL"/>
        </w:rPr>
        <w:t>- hay que correr más riesgos.</w:t>
      </w:r>
    </w:p>
    <w:p w14:paraId="76275182" w14:textId="77777777" w:rsidR="00E50333" w:rsidRDefault="00E50333" w:rsidP="003C2EB0">
      <w:pPr>
        <w:pStyle w:val="Ttulo"/>
        <w:ind w:firstLine="708"/>
        <w:jc w:val="left"/>
        <w:rPr>
          <w:rFonts w:ascii="Arial" w:hAnsi="Arial" w:cs="Arial"/>
          <w:szCs w:val="22"/>
        </w:rPr>
      </w:pPr>
      <w:r w:rsidRPr="00905174">
        <w:rPr>
          <w:rFonts w:ascii="Arial" w:hAnsi="Arial" w:cs="Arial"/>
          <w:sz w:val="24"/>
        </w:rPr>
        <w:t xml:space="preserve">                                   </w:t>
      </w:r>
      <w:r>
        <w:rPr>
          <w:rFonts w:ascii="Arial" w:hAnsi="Arial" w:cs="Arial"/>
          <w:szCs w:val="22"/>
        </w:rPr>
        <w:t xml:space="preserve">                         (</w:t>
      </w:r>
      <w:hyperlink r:id="rId9" w:history="1">
        <w:r w:rsidRPr="00446241">
          <w:rPr>
            <w:rStyle w:val="Hipervnculo"/>
            <w:rFonts w:ascii="Arial" w:hAnsi="Arial" w:cs="Arial"/>
            <w:szCs w:val="22"/>
          </w:rPr>
          <w:t>www.elagentecine.cl</w:t>
        </w:r>
      </w:hyperlink>
      <w:r>
        <w:rPr>
          <w:rFonts w:ascii="Arial" w:hAnsi="Arial" w:cs="Arial"/>
          <w:szCs w:val="22"/>
        </w:rPr>
        <w:t>) Fragmento.</w:t>
      </w:r>
    </w:p>
    <w:p w14:paraId="5D6ED373" w14:textId="77777777" w:rsidR="004A4653" w:rsidRPr="000A0C21" w:rsidRDefault="004A4653" w:rsidP="003C2EB0">
      <w:pPr>
        <w:pStyle w:val="Ttulo"/>
        <w:ind w:firstLine="708"/>
        <w:jc w:val="left"/>
        <w:rPr>
          <w:rFonts w:ascii="Arial" w:hAnsi="Arial" w:cs="Arial"/>
          <w:szCs w:val="22"/>
        </w:rPr>
      </w:pPr>
    </w:p>
    <w:p w14:paraId="7FB2B9EA" w14:textId="77777777" w:rsidR="000A0C21" w:rsidRDefault="00C27AB1" w:rsidP="002A546B">
      <w:pPr>
        <w:pStyle w:val="Ttulo"/>
        <w:jc w:val="both"/>
        <w:rPr>
          <w:rFonts w:ascii="Arial" w:hAnsi="Arial" w:cs="Arial"/>
          <w:szCs w:val="22"/>
        </w:rPr>
      </w:pPr>
      <w:r>
        <w:rPr>
          <w:rFonts w:ascii="Arial" w:hAnsi="Arial" w:cs="Arial"/>
          <w:szCs w:val="22"/>
        </w:rPr>
        <w:t xml:space="preserve"> Lee el texto</w:t>
      </w:r>
      <w:r w:rsidR="00EA25B2">
        <w:rPr>
          <w:rFonts w:ascii="Arial" w:hAnsi="Arial" w:cs="Arial"/>
          <w:szCs w:val="22"/>
        </w:rPr>
        <w:t>,</w:t>
      </w:r>
      <w:r>
        <w:rPr>
          <w:rFonts w:ascii="Arial" w:hAnsi="Arial" w:cs="Arial"/>
          <w:szCs w:val="22"/>
        </w:rPr>
        <w:t xml:space="preserve"> </w:t>
      </w:r>
      <w:r w:rsidR="00466806">
        <w:rPr>
          <w:rFonts w:ascii="Arial" w:hAnsi="Arial" w:cs="Arial"/>
          <w:szCs w:val="22"/>
        </w:rPr>
        <w:t xml:space="preserve">las instrucciones por cada pregunta </w:t>
      </w:r>
      <w:r>
        <w:rPr>
          <w:rFonts w:ascii="Arial" w:hAnsi="Arial" w:cs="Arial"/>
          <w:szCs w:val="22"/>
        </w:rPr>
        <w:t>y luego responde.</w:t>
      </w:r>
    </w:p>
    <w:p w14:paraId="06934FBB" w14:textId="77777777" w:rsidR="00564FC4" w:rsidRDefault="00564FC4" w:rsidP="006E2B3B">
      <w:pPr>
        <w:pStyle w:val="Ttulo"/>
        <w:jc w:val="both"/>
        <w:rPr>
          <w:rFonts w:ascii="Arial" w:hAnsi="Arial" w:cs="Arial"/>
          <w:szCs w:val="22"/>
        </w:rPr>
      </w:pPr>
    </w:p>
    <w:tbl>
      <w:tblPr>
        <w:tblStyle w:val="Tablaconcuadrcula"/>
        <w:tblW w:w="0" w:type="auto"/>
        <w:tblLayout w:type="fixed"/>
        <w:tblLook w:val="04A0" w:firstRow="1" w:lastRow="0" w:firstColumn="1" w:lastColumn="0" w:noHBand="0" w:noVBand="1"/>
      </w:tblPr>
      <w:tblGrid>
        <w:gridCol w:w="2831"/>
        <w:gridCol w:w="4677"/>
        <w:gridCol w:w="987"/>
      </w:tblGrid>
      <w:tr w:rsidR="006D60AF" w14:paraId="765520D8" w14:textId="77777777" w:rsidTr="0074724D">
        <w:tc>
          <w:tcPr>
            <w:tcW w:w="2831" w:type="dxa"/>
          </w:tcPr>
          <w:p w14:paraId="5C666703" w14:textId="77777777" w:rsidR="006D60AF" w:rsidRPr="00391405" w:rsidRDefault="006D60AF" w:rsidP="0074724D">
            <w:pPr>
              <w:pStyle w:val="Ttulo"/>
              <w:jc w:val="both"/>
              <w:rPr>
                <w:rFonts w:ascii="Arial" w:hAnsi="Arial" w:cs="Arial"/>
                <w:w w:val="104"/>
                <w:szCs w:val="22"/>
                <w:u w:val="single"/>
              </w:rPr>
            </w:pPr>
            <w:r w:rsidRPr="00391405">
              <w:rPr>
                <w:rFonts w:ascii="Arial" w:hAnsi="Arial" w:cs="Arial"/>
                <w:w w:val="104"/>
                <w:szCs w:val="22"/>
                <w:u w:val="single"/>
              </w:rPr>
              <w:t xml:space="preserve">Criterio de evaluación </w:t>
            </w:r>
          </w:p>
          <w:p w14:paraId="5F8AD320" w14:textId="77777777" w:rsidR="006D60AF" w:rsidRPr="00906D8F" w:rsidRDefault="006D60AF" w:rsidP="0074724D">
            <w:pPr>
              <w:pStyle w:val="Ttulo"/>
              <w:jc w:val="both"/>
              <w:rPr>
                <w:rFonts w:ascii="Arial" w:hAnsi="Arial" w:cs="Arial"/>
                <w:color w:val="FF0000"/>
                <w:w w:val="104"/>
                <w:szCs w:val="22"/>
              </w:rPr>
            </w:pPr>
            <w:r w:rsidRPr="00906D8F">
              <w:rPr>
                <w:rFonts w:ascii="Arial" w:hAnsi="Arial" w:cs="Arial"/>
                <w:color w:val="FF0000"/>
                <w:w w:val="104"/>
                <w:szCs w:val="22"/>
              </w:rPr>
              <w:t xml:space="preserve">Preguntas 1 a la </w:t>
            </w:r>
            <w:r w:rsidR="00C309D0">
              <w:rPr>
                <w:rFonts w:ascii="Arial" w:hAnsi="Arial" w:cs="Arial"/>
                <w:color w:val="FF0000"/>
                <w:w w:val="104"/>
                <w:szCs w:val="22"/>
              </w:rPr>
              <w:t>5</w:t>
            </w:r>
            <w:r w:rsidRPr="00906D8F">
              <w:rPr>
                <w:rFonts w:ascii="Arial" w:hAnsi="Arial" w:cs="Arial"/>
                <w:color w:val="FF0000"/>
                <w:w w:val="104"/>
                <w:szCs w:val="22"/>
              </w:rPr>
              <w:t xml:space="preserve"> (1 punto cada</w:t>
            </w:r>
            <w:r w:rsidR="00EA25B2">
              <w:rPr>
                <w:rFonts w:ascii="Arial" w:hAnsi="Arial" w:cs="Arial"/>
                <w:color w:val="FF0000"/>
                <w:w w:val="104"/>
                <w:szCs w:val="22"/>
              </w:rPr>
              <w:t xml:space="preserve"> alternativa,</w:t>
            </w:r>
            <w:r w:rsidR="00C309D0">
              <w:rPr>
                <w:rFonts w:ascii="Arial" w:hAnsi="Arial" w:cs="Arial"/>
                <w:color w:val="FF0000"/>
                <w:w w:val="104"/>
                <w:szCs w:val="22"/>
              </w:rPr>
              <w:t xml:space="preserve"> 12 en total</w:t>
            </w:r>
            <w:r w:rsidRPr="00906D8F">
              <w:rPr>
                <w:rFonts w:ascii="Arial" w:hAnsi="Arial" w:cs="Arial"/>
                <w:color w:val="FF0000"/>
                <w:w w:val="104"/>
                <w:szCs w:val="22"/>
              </w:rPr>
              <w:t>)</w:t>
            </w:r>
          </w:p>
          <w:p w14:paraId="6BD2682F" w14:textId="77777777" w:rsidR="006D60AF" w:rsidRDefault="006D60AF" w:rsidP="00C309D0">
            <w:pPr>
              <w:pStyle w:val="Ttulo"/>
              <w:jc w:val="both"/>
              <w:rPr>
                <w:rFonts w:ascii="Arial" w:hAnsi="Arial" w:cs="Arial"/>
                <w:szCs w:val="22"/>
              </w:rPr>
            </w:pPr>
          </w:p>
        </w:tc>
        <w:tc>
          <w:tcPr>
            <w:tcW w:w="4677" w:type="dxa"/>
          </w:tcPr>
          <w:p w14:paraId="01F3D30E" w14:textId="77777777" w:rsidR="00E908CD" w:rsidRPr="00E908CD" w:rsidRDefault="006D60AF" w:rsidP="0074724D">
            <w:pPr>
              <w:pStyle w:val="Ttulo"/>
              <w:jc w:val="both"/>
              <w:rPr>
                <w:rFonts w:ascii="Arial" w:hAnsi="Arial" w:cs="Arial"/>
                <w:color w:val="000000" w:themeColor="text1"/>
                <w:szCs w:val="22"/>
              </w:rPr>
            </w:pPr>
            <w:r w:rsidRPr="00195364">
              <w:rPr>
                <w:rFonts w:ascii="Arial" w:hAnsi="Arial" w:cs="Arial"/>
                <w:szCs w:val="22"/>
                <w:u w:val="single"/>
              </w:rPr>
              <w:t>Respuestas escritas</w:t>
            </w:r>
            <w:r w:rsidRPr="00A66D17">
              <w:rPr>
                <w:rFonts w:ascii="Arial" w:hAnsi="Arial" w:cs="Arial"/>
                <w:color w:val="C00000"/>
                <w:szCs w:val="22"/>
                <w:u w:val="single"/>
              </w:rPr>
              <w:t xml:space="preserve"> con rojo (facilitas la revisión)</w:t>
            </w:r>
            <w:r>
              <w:rPr>
                <w:rFonts w:ascii="Arial" w:hAnsi="Arial" w:cs="Arial"/>
                <w:color w:val="C00000"/>
                <w:szCs w:val="22"/>
                <w:u w:val="single"/>
              </w:rPr>
              <w:t xml:space="preserve"> </w:t>
            </w:r>
            <w:r w:rsidRPr="00E908CD">
              <w:rPr>
                <w:rFonts w:ascii="Arial" w:hAnsi="Arial" w:cs="Arial"/>
                <w:color w:val="000000" w:themeColor="text1"/>
                <w:szCs w:val="22"/>
              </w:rPr>
              <w:t xml:space="preserve">  </w:t>
            </w:r>
            <w:r w:rsidR="004A390A">
              <w:rPr>
                <w:rFonts w:ascii="Arial" w:hAnsi="Arial" w:cs="Arial"/>
                <w:color w:val="000000" w:themeColor="text1"/>
                <w:szCs w:val="22"/>
              </w:rPr>
              <w:t xml:space="preserve">Envíe la Evaluación </w:t>
            </w:r>
            <w:r w:rsidR="00E908CD" w:rsidRPr="00E908CD">
              <w:rPr>
                <w:rFonts w:ascii="Arial" w:hAnsi="Arial" w:cs="Arial"/>
                <w:color w:val="000000" w:themeColor="text1"/>
                <w:szCs w:val="22"/>
              </w:rPr>
              <w:t xml:space="preserve">en formato </w:t>
            </w:r>
            <w:proofErr w:type="spellStart"/>
            <w:r w:rsidR="00EA25B2">
              <w:rPr>
                <w:rFonts w:ascii="Arial" w:hAnsi="Arial" w:cs="Arial"/>
                <w:color w:val="000000" w:themeColor="text1"/>
                <w:szCs w:val="22"/>
              </w:rPr>
              <w:t>word</w:t>
            </w:r>
            <w:proofErr w:type="spellEnd"/>
            <w:r w:rsidR="00EA25B2">
              <w:rPr>
                <w:rFonts w:ascii="Arial" w:hAnsi="Arial" w:cs="Arial"/>
                <w:color w:val="000000" w:themeColor="text1"/>
                <w:szCs w:val="22"/>
              </w:rPr>
              <w:t>.</w:t>
            </w:r>
            <w:r w:rsidRPr="00E908CD">
              <w:rPr>
                <w:rFonts w:ascii="Arial" w:hAnsi="Arial" w:cs="Arial"/>
                <w:color w:val="000000" w:themeColor="text1"/>
                <w:szCs w:val="22"/>
              </w:rPr>
              <w:t xml:space="preserve">   </w:t>
            </w:r>
          </w:p>
          <w:p w14:paraId="01F47CDB" w14:textId="77777777" w:rsidR="006D60AF" w:rsidRPr="00A66D17" w:rsidRDefault="00E908CD" w:rsidP="0074724D">
            <w:pPr>
              <w:pStyle w:val="Ttulo"/>
              <w:jc w:val="both"/>
              <w:rPr>
                <w:rFonts w:ascii="Arial" w:hAnsi="Arial" w:cs="Arial"/>
                <w:szCs w:val="22"/>
                <w:u w:val="single"/>
              </w:rPr>
            </w:pPr>
            <w:r w:rsidRPr="00E908CD">
              <w:rPr>
                <w:rFonts w:ascii="Arial" w:hAnsi="Arial" w:cs="Arial"/>
                <w:color w:val="000000" w:themeColor="text1"/>
                <w:szCs w:val="22"/>
              </w:rPr>
              <w:t xml:space="preserve">Gracias. </w:t>
            </w:r>
            <w:r w:rsidR="006D60AF" w:rsidRPr="00E908CD">
              <w:rPr>
                <w:rFonts w:ascii="Arial" w:hAnsi="Arial" w:cs="Arial"/>
                <w:color w:val="000000" w:themeColor="text1"/>
                <w:szCs w:val="22"/>
              </w:rPr>
              <w:t xml:space="preserve"> </w:t>
            </w:r>
            <w:r w:rsidR="006D60AF">
              <w:rPr>
                <w:rFonts w:ascii="Arial" w:hAnsi="Arial" w:cs="Arial"/>
                <w:color w:val="C00000"/>
                <w:szCs w:val="22"/>
                <w:u w:val="single"/>
              </w:rPr>
              <w:t xml:space="preserve"> </w:t>
            </w:r>
          </w:p>
        </w:tc>
        <w:tc>
          <w:tcPr>
            <w:tcW w:w="987" w:type="dxa"/>
          </w:tcPr>
          <w:p w14:paraId="1B669CF4" w14:textId="77777777" w:rsidR="006D60AF" w:rsidRPr="00195364" w:rsidRDefault="006D60AF" w:rsidP="0074724D">
            <w:pPr>
              <w:pStyle w:val="Ttulo"/>
              <w:jc w:val="both"/>
              <w:rPr>
                <w:rFonts w:ascii="Arial" w:hAnsi="Arial" w:cs="Arial"/>
                <w:sz w:val="14"/>
                <w:szCs w:val="14"/>
                <w:u w:val="single"/>
              </w:rPr>
            </w:pPr>
            <w:r w:rsidRPr="006F465E">
              <w:rPr>
                <w:rFonts w:ascii="Arial" w:hAnsi="Arial" w:cs="Arial"/>
                <w:szCs w:val="22"/>
              </w:rPr>
              <w:t xml:space="preserve"> </w:t>
            </w:r>
            <w:r w:rsidRPr="00195364">
              <w:rPr>
                <w:rFonts w:ascii="Arial" w:hAnsi="Arial" w:cs="Arial"/>
                <w:sz w:val="14"/>
                <w:szCs w:val="14"/>
                <w:u w:val="single"/>
              </w:rPr>
              <w:t>Puntos obtenidos:</w:t>
            </w:r>
          </w:p>
          <w:p w14:paraId="4A9FFA60" w14:textId="77777777" w:rsidR="006D60AF" w:rsidRPr="006F465E" w:rsidRDefault="006D60AF" w:rsidP="0074724D">
            <w:pPr>
              <w:pStyle w:val="Ttulo"/>
              <w:jc w:val="both"/>
              <w:rPr>
                <w:rFonts w:ascii="Arial" w:hAnsi="Arial" w:cs="Arial"/>
                <w:sz w:val="18"/>
                <w:szCs w:val="18"/>
              </w:rPr>
            </w:pPr>
            <w:r w:rsidRPr="00195364">
              <w:rPr>
                <w:rFonts w:ascii="Arial" w:hAnsi="Arial" w:cs="Arial"/>
                <w:sz w:val="14"/>
                <w:szCs w:val="14"/>
              </w:rPr>
              <w:t>(Este espacio lo completa la profesora)</w:t>
            </w:r>
          </w:p>
        </w:tc>
      </w:tr>
      <w:tr w:rsidR="006D60AF" w:rsidRPr="006F465E" w14:paraId="1490B7C6" w14:textId="77777777" w:rsidTr="0074724D">
        <w:tc>
          <w:tcPr>
            <w:tcW w:w="2831" w:type="dxa"/>
          </w:tcPr>
          <w:p w14:paraId="3AD9F4DB" w14:textId="77777777" w:rsidR="00406C3E" w:rsidRDefault="00406C3E" w:rsidP="006D60AF">
            <w:pPr>
              <w:pStyle w:val="Ttulo"/>
              <w:jc w:val="both"/>
              <w:rPr>
                <w:rFonts w:ascii="Arial" w:hAnsi="Arial" w:cs="Arial"/>
                <w:b w:val="0"/>
                <w:szCs w:val="22"/>
              </w:rPr>
            </w:pPr>
            <w:r>
              <w:rPr>
                <w:rFonts w:ascii="Arial" w:hAnsi="Arial" w:cs="Arial"/>
                <w:b w:val="0"/>
                <w:szCs w:val="22"/>
              </w:rPr>
              <w:t>Vocabulario en contexto</w:t>
            </w:r>
          </w:p>
          <w:p w14:paraId="56934F19" w14:textId="77777777" w:rsidR="00D75524" w:rsidRDefault="00D75524" w:rsidP="00D75524">
            <w:pPr>
              <w:pStyle w:val="Ttulo"/>
              <w:jc w:val="both"/>
              <w:rPr>
                <w:rFonts w:ascii="Arial" w:hAnsi="Arial" w:cs="Arial"/>
                <w:szCs w:val="22"/>
              </w:rPr>
            </w:pPr>
            <w:r>
              <w:rPr>
                <w:rFonts w:ascii="Arial" w:hAnsi="Arial" w:cs="Arial"/>
                <w:szCs w:val="22"/>
              </w:rPr>
              <w:t xml:space="preserve">1- Escribe el sinónimo y el antónimo de cada palabra destacada con comillas y subrayada en el texto. Recuerda no cambiar el significado  del léxico.  </w:t>
            </w:r>
          </w:p>
          <w:p w14:paraId="6C4E4E3E" w14:textId="77777777" w:rsidR="006D60AF" w:rsidRPr="006E0E4D" w:rsidRDefault="006D60AF" w:rsidP="006D60AF">
            <w:pPr>
              <w:pStyle w:val="Ttulo"/>
              <w:jc w:val="both"/>
              <w:rPr>
                <w:rFonts w:ascii="Arial" w:hAnsi="Arial" w:cs="Arial"/>
                <w:b w:val="0"/>
                <w:szCs w:val="22"/>
              </w:rPr>
            </w:pPr>
          </w:p>
          <w:p w14:paraId="131C8A66" w14:textId="77777777" w:rsidR="006D60AF" w:rsidRDefault="006D60AF" w:rsidP="006D60AF">
            <w:pPr>
              <w:pStyle w:val="Ttulo"/>
              <w:jc w:val="both"/>
              <w:rPr>
                <w:rFonts w:ascii="Arial" w:hAnsi="Arial" w:cs="Arial"/>
                <w:szCs w:val="22"/>
              </w:rPr>
            </w:pPr>
          </w:p>
        </w:tc>
        <w:tc>
          <w:tcPr>
            <w:tcW w:w="4677" w:type="dxa"/>
          </w:tcPr>
          <w:p w14:paraId="48F637DB" w14:textId="77777777" w:rsidR="006D60AF" w:rsidRDefault="00D75524" w:rsidP="00D75524">
            <w:pPr>
              <w:pStyle w:val="Ttulo"/>
              <w:jc w:val="both"/>
              <w:rPr>
                <w:rFonts w:ascii="Arial" w:hAnsi="Arial" w:cs="Arial"/>
                <w:szCs w:val="22"/>
              </w:rPr>
            </w:pPr>
            <w:r w:rsidRPr="00D75524">
              <w:rPr>
                <w:rFonts w:ascii="Arial" w:hAnsi="Arial" w:cs="Arial"/>
                <w:szCs w:val="22"/>
              </w:rPr>
              <w:t>Ejemplo o modelo</w:t>
            </w:r>
            <w:r w:rsidR="00EC478E">
              <w:rPr>
                <w:rFonts w:ascii="Arial" w:hAnsi="Arial" w:cs="Arial"/>
                <w:szCs w:val="22"/>
              </w:rPr>
              <w:t>:</w:t>
            </w:r>
          </w:p>
          <w:p w14:paraId="28C9AD5E" w14:textId="77777777" w:rsidR="00D75524" w:rsidRPr="00D75524" w:rsidRDefault="007462A3" w:rsidP="00D75524">
            <w:pPr>
              <w:pStyle w:val="Ttulo"/>
              <w:jc w:val="both"/>
              <w:rPr>
                <w:rFonts w:ascii="Arial" w:hAnsi="Arial" w:cs="Arial"/>
                <w:szCs w:val="22"/>
              </w:rPr>
            </w:pPr>
            <w:r>
              <w:rPr>
                <w:rFonts w:ascii="Arial" w:hAnsi="Arial" w:cs="Arial"/>
                <w:szCs w:val="22"/>
              </w:rPr>
              <w:t>Establecida</w:t>
            </w:r>
            <w:r w:rsidR="00D75524">
              <w:rPr>
                <w:rFonts w:ascii="Arial" w:hAnsi="Arial" w:cs="Arial"/>
                <w:szCs w:val="22"/>
              </w:rPr>
              <w:t xml:space="preserve">  </w:t>
            </w:r>
            <w:r>
              <w:rPr>
                <w:rFonts w:ascii="Arial" w:hAnsi="Arial" w:cs="Arial"/>
                <w:szCs w:val="22"/>
              </w:rPr>
              <w:t>CONSOLIDADA</w:t>
            </w:r>
            <w:r w:rsidR="00D75524">
              <w:rPr>
                <w:rFonts w:ascii="Arial" w:hAnsi="Arial" w:cs="Arial"/>
                <w:szCs w:val="22"/>
              </w:rPr>
              <w:t xml:space="preserve"> </w:t>
            </w:r>
            <w:r>
              <w:rPr>
                <w:rFonts w:ascii="Arial" w:hAnsi="Arial" w:cs="Arial"/>
                <w:szCs w:val="22"/>
              </w:rPr>
              <w:t>Insegura</w:t>
            </w:r>
          </w:p>
          <w:p w14:paraId="5C0CBCB3" w14:textId="77777777" w:rsidR="00D75524" w:rsidRDefault="00D75524" w:rsidP="00D75524">
            <w:pPr>
              <w:pStyle w:val="Ttulo"/>
              <w:jc w:val="both"/>
              <w:rPr>
                <w:rFonts w:ascii="Arial" w:hAnsi="Arial" w:cs="Arial"/>
                <w:szCs w:val="22"/>
                <w:u w:val="single"/>
              </w:rPr>
            </w:pPr>
          </w:p>
          <w:p w14:paraId="6FAFF8CA" w14:textId="77777777" w:rsidR="00D75524" w:rsidRDefault="00D75524" w:rsidP="00D75524">
            <w:pPr>
              <w:pStyle w:val="Ttulo"/>
              <w:jc w:val="both"/>
              <w:rPr>
                <w:rFonts w:ascii="Arial" w:hAnsi="Arial" w:cs="Arial"/>
                <w:szCs w:val="22"/>
                <w:u w:val="single"/>
              </w:rPr>
            </w:pPr>
          </w:p>
          <w:p w14:paraId="4CE84E73" w14:textId="77777777" w:rsidR="00D75524" w:rsidRDefault="000B058B" w:rsidP="00D75524">
            <w:pPr>
              <w:pStyle w:val="Ttulo"/>
              <w:jc w:val="both"/>
              <w:rPr>
                <w:rFonts w:ascii="Arial" w:hAnsi="Arial" w:cs="Arial"/>
                <w:szCs w:val="22"/>
              </w:rPr>
            </w:pPr>
            <w:r>
              <w:rPr>
                <w:rFonts w:ascii="Arial" w:hAnsi="Arial" w:cs="Arial"/>
                <w:szCs w:val="22"/>
              </w:rPr>
              <w:t xml:space="preserve">   </w:t>
            </w:r>
            <w:r w:rsidR="00D75524">
              <w:rPr>
                <w:rFonts w:ascii="Arial" w:hAnsi="Arial" w:cs="Arial"/>
                <w:szCs w:val="22"/>
              </w:rPr>
              <w:t>Sinónimo</w:t>
            </w:r>
            <w:r w:rsidR="00D75524">
              <w:rPr>
                <w:rFonts w:ascii="Arial" w:hAnsi="Arial" w:cs="Arial"/>
                <w:szCs w:val="22"/>
              </w:rPr>
              <w:tab/>
            </w:r>
            <w:r w:rsidR="00D75524">
              <w:rPr>
                <w:rFonts w:ascii="Arial" w:hAnsi="Arial" w:cs="Arial"/>
                <w:szCs w:val="22"/>
              </w:rPr>
              <w:tab/>
              <w:t xml:space="preserve"> </w:t>
            </w:r>
            <w:r>
              <w:rPr>
                <w:rFonts w:ascii="Arial" w:hAnsi="Arial" w:cs="Arial"/>
                <w:szCs w:val="22"/>
              </w:rPr>
              <w:t xml:space="preserve">  </w:t>
            </w:r>
            <w:r w:rsidR="00D75524">
              <w:rPr>
                <w:rFonts w:ascii="Arial" w:hAnsi="Arial" w:cs="Arial"/>
                <w:szCs w:val="22"/>
              </w:rPr>
              <w:t xml:space="preserve"> Antónimo</w:t>
            </w:r>
          </w:p>
          <w:p w14:paraId="07166F5E" w14:textId="77777777" w:rsidR="00D75524" w:rsidRDefault="00D75524" w:rsidP="00D75524">
            <w:pPr>
              <w:pStyle w:val="Ttulo"/>
              <w:jc w:val="both"/>
              <w:rPr>
                <w:rFonts w:ascii="Arial" w:hAnsi="Arial" w:cs="Arial"/>
                <w:szCs w:val="22"/>
              </w:rPr>
            </w:pPr>
            <w:r>
              <w:rPr>
                <w:rFonts w:ascii="Arial" w:hAnsi="Arial" w:cs="Arial"/>
                <w:szCs w:val="22"/>
              </w:rPr>
              <w:t xml:space="preserve">A) _______   </w:t>
            </w:r>
            <w:r w:rsidR="007462A3">
              <w:rPr>
                <w:rFonts w:ascii="Arial" w:hAnsi="Arial" w:cs="Arial"/>
                <w:szCs w:val="22"/>
              </w:rPr>
              <w:t>Subvierten</w:t>
            </w:r>
            <w:r>
              <w:rPr>
                <w:rFonts w:ascii="Arial" w:hAnsi="Arial" w:cs="Arial"/>
                <w:szCs w:val="22"/>
              </w:rPr>
              <w:t xml:space="preserve"> ___________</w:t>
            </w:r>
          </w:p>
          <w:p w14:paraId="02BB179C" w14:textId="77777777" w:rsidR="00D75524" w:rsidRDefault="00D75524" w:rsidP="00D75524">
            <w:pPr>
              <w:pStyle w:val="Ttulo"/>
              <w:jc w:val="both"/>
              <w:rPr>
                <w:rFonts w:ascii="Arial" w:hAnsi="Arial" w:cs="Arial"/>
                <w:szCs w:val="22"/>
              </w:rPr>
            </w:pPr>
            <w:r>
              <w:rPr>
                <w:rFonts w:ascii="Arial" w:hAnsi="Arial" w:cs="Arial"/>
                <w:szCs w:val="22"/>
              </w:rPr>
              <w:t xml:space="preserve">B) _______   </w:t>
            </w:r>
            <w:r w:rsidR="007462A3">
              <w:rPr>
                <w:rFonts w:ascii="Arial" w:hAnsi="Arial" w:cs="Arial"/>
                <w:szCs w:val="22"/>
              </w:rPr>
              <w:t>Explosiv</w:t>
            </w:r>
            <w:r w:rsidR="00A958D7">
              <w:rPr>
                <w:rFonts w:ascii="Arial" w:hAnsi="Arial" w:cs="Arial"/>
                <w:szCs w:val="22"/>
              </w:rPr>
              <w:t>o</w:t>
            </w:r>
            <w:r w:rsidR="000B058B">
              <w:rPr>
                <w:rFonts w:ascii="Arial" w:hAnsi="Arial" w:cs="Arial"/>
                <w:szCs w:val="22"/>
              </w:rPr>
              <w:t xml:space="preserve">  </w:t>
            </w:r>
            <w:r>
              <w:rPr>
                <w:rFonts w:ascii="Arial" w:hAnsi="Arial" w:cs="Arial"/>
                <w:szCs w:val="22"/>
              </w:rPr>
              <w:t>___________</w:t>
            </w:r>
          </w:p>
          <w:p w14:paraId="5E856076" w14:textId="77777777" w:rsidR="00D75524" w:rsidRDefault="00D75524" w:rsidP="00D75524">
            <w:pPr>
              <w:pStyle w:val="Ttulo"/>
              <w:jc w:val="both"/>
              <w:rPr>
                <w:rFonts w:ascii="Arial" w:hAnsi="Arial" w:cs="Arial"/>
                <w:szCs w:val="22"/>
              </w:rPr>
            </w:pPr>
            <w:r>
              <w:rPr>
                <w:rFonts w:ascii="Arial" w:hAnsi="Arial" w:cs="Arial"/>
                <w:szCs w:val="22"/>
              </w:rPr>
              <w:t xml:space="preserve">C) _______   </w:t>
            </w:r>
            <w:r w:rsidR="007462A3">
              <w:rPr>
                <w:rFonts w:ascii="Arial" w:hAnsi="Arial" w:cs="Arial"/>
                <w:szCs w:val="22"/>
              </w:rPr>
              <w:t>Esc</w:t>
            </w:r>
            <w:r w:rsidR="00A958D7">
              <w:rPr>
                <w:rFonts w:ascii="Arial" w:hAnsi="Arial" w:cs="Arial"/>
                <w:szCs w:val="22"/>
              </w:rPr>
              <w:t>é</w:t>
            </w:r>
            <w:r w:rsidR="007462A3">
              <w:rPr>
                <w:rFonts w:ascii="Arial" w:hAnsi="Arial" w:cs="Arial"/>
                <w:szCs w:val="22"/>
              </w:rPr>
              <w:t>ptico</w:t>
            </w:r>
            <w:r>
              <w:rPr>
                <w:rFonts w:ascii="Arial" w:hAnsi="Arial" w:cs="Arial"/>
                <w:szCs w:val="22"/>
              </w:rPr>
              <w:t xml:space="preserve">  _________</w:t>
            </w:r>
          </w:p>
          <w:p w14:paraId="3DD26FD4" w14:textId="77777777" w:rsidR="00D75524" w:rsidRDefault="00D75524" w:rsidP="00D75524">
            <w:pPr>
              <w:pStyle w:val="Ttulo"/>
              <w:jc w:val="both"/>
              <w:rPr>
                <w:rFonts w:ascii="Arial" w:hAnsi="Arial" w:cs="Arial"/>
                <w:szCs w:val="22"/>
              </w:rPr>
            </w:pPr>
          </w:p>
          <w:p w14:paraId="4D18E424" w14:textId="77777777" w:rsidR="00D75524" w:rsidRPr="00A66D17" w:rsidRDefault="00D75524" w:rsidP="00D75524">
            <w:pPr>
              <w:pStyle w:val="Ttulo"/>
              <w:jc w:val="both"/>
              <w:rPr>
                <w:rFonts w:ascii="Arial" w:hAnsi="Arial" w:cs="Arial"/>
                <w:szCs w:val="22"/>
                <w:u w:val="single"/>
              </w:rPr>
            </w:pPr>
          </w:p>
        </w:tc>
        <w:tc>
          <w:tcPr>
            <w:tcW w:w="987" w:type="dxa"/>
          </w:tcPr>
          <w:p w14:paraId="4EF527E5" w14:textId="77777777" w:rsidR="006D60AF" w:rsidRPr="00195364" w:rsidRDefault="006D60AF" w:rsidP="0074724D">
            <w:pPr>
              <w:pStyle w:val="Ttulo"/>
              <w:jc w:val="both"/>
              <w:rPr>
                <w:rFonts w:ascii="Arial" w:hAnsi="Arial" w:cs="Arial"/>
                <w:sz w:val="14"/>
                <w:szCs w:val="14"/>
                <w:u w:val="single"/>
              </w:rPr>
            </w:pPr>
            <w:r w:rsidRPr="006F465E">
              <w:rPr>
                <w:rFonts w:ascii="Arial" w:hAnsi="Arial" w:cs="Arial"/>
                <w:szCs w:val="22"/>
              </w:rPr>
              <w:t xml:space="preserve"> </w:t>
            </w:r>
            <w:r w:rsidRPr="00195364">
              <w:rPr>
                <w:rFonts w:ascii="Arial" w:hAnsi="Arial" w:cs="Arial"/>
                <w:sz w:val="14"/>
                <w:szCs w:val="14"/>
                <w:u w:val="single"/>
              </w:rPr>
              <w:t>Puntos obtenidos:</w:t>
            </w:r>
          </w:p>
          <w:p w14:paraId="2E086ED5" w14:textId="77777777" w:rsidR="006D60AF" w:rsidRPr="006F465E" w:rsidRDefault="006D60AF" w:rsidP="0074724D">
            <w:pPr>
              <w:pStyle w:val="Ttulo"/>
              <w:jc w:val="both"/>
              <w:rPr>
                <w:rFonts w:ascii="Arial" w:hAnsi="Arial" w:cs="Arial"/>
                <w:sz w:val="18"/>
                <w:szCs w:val="18"/>
              </w:rPr>
            </w:pPr>
          </w:p>
        </w:tc>
      </w:tr>
      <w:tr w:rsidR="006D60AF" w:rsidRPr="006F465E" w14:paraId="77A56A1A" w14:textId="77777777" w:rsidTr="006D60AF">
        <w:tc>
          <w:tcPr>
            <w:tcW w:w="2831" w:type="dxa"/>
          </w:tcPr>
          <w:p w14:paraId="0EE6EAF8" w14:textId="77777777" w:rsidR="00D75524" w:rsidRDefault="00D75524" w:rsidP="00D75524">
            <w:pPr>
              <w:pStyle w:val="Ttulo"/>
              <w:jc w:val="both"/>
              <w:rPr>
                <w:rFonts w:ascii="Arial" w:hAnsi="Arial" w:cs="Arial"/>
                <w:b w:val="0"/>
                <w:szCs w:val="22"/>
              </w:rPr>
            </w:pPr>
            <w:r>
              <w:rPr>
                <w:rFonts w:ascii="Arial" w:hAnsi="Arial" w:cs="Arial"/>
                <w:b w:val="0"/>
                <w:szCs w:val="22"/>
              </w:rPr>
              <w:t>Vocabulario en contexto</w:t>
            </w:r>
          </w:p>
          <w:p w14:paraId="4BD0DCDF" w14:textId="77777777" w:rsidR="00D75524" w:rsidRDefault="00D75524" w:rsidP="00D75524">
            <w:pPr>
              <w:pStyle w:val="Ttulo"/>
              <w:jc w:val="both"/>
              <w:rPr>
                <w:rFonts w:ascii="Arial" w:hAnsi="Arial" w:cs="Arial"/>
                <w:b w:val="0"/>
                <w:szCs w:val="22"/>
              </w:rPr>
            </w:pPr>
            <w:r w:rsidRPr="00EA25B2">
              <w:rPr>
                <w:rFonts w:ascii="Arial" w:hAnsi="Arial" w:cs="Arial"/>
                <w:szCs w:val="22"/>
              </w:rPr>
              <w:t>2-</w:t>
            </w:r>
            <w:r>
              <w:rPr>
                <w:rFonts w:ascii="Arial" w:hAnsi="Arial" w:cs="Arial"/>
                <w:b w:val="0"/>
                <w:szCs w:val="22"/>
              </w:rPr>
              <w:t xml:space="preserve"> </w:t>
            </w:r>
            <w:r w:rsidRPr="006E0E4D">
              <w:rPr>
                <w:rFonts w:ascii="Arial" w:hAnsi="Arial" w:cs="Arial"/>
                <w:b w:val="0"/>
                <w:szCs w:val="22"/>
              </w:rPr>
              <w:t>Bus</w:t>
            </w:r>
            <w:r w:rsidR="00EC478E">
              <w:rPr>
                <w:rFonts w:ascii="Arial" w:hAnsi="Arial" w:cs="Arial"/>
                <w:b w:val="0"/>
                <w:szCs w:val="22"/>
              </w:rPr>
              <w:t>ca</w:t>
            </w:r>
            <w:r w:rsidRPr="006E0E4D">
              <w:rPr>
                <w:rFonts w:ascii="Arial" w:hAnsi="Arial" w:cs="Arial"/>
                <w:b w:val="0"/>
                <w:szCs w:val="22"/>
              </w:rPr>
              <w:t xml:space="preserve"> en </w:t>
            </w:r>
            <w:r>
              <w:rPr>
                <w:rFonts w:ascii="Arial" w:hAnsi="Arial" w:cs="Arial"/>
                <w:b w:val="0"/>
                <w:szCs w:val="22"/>
              </w:rPr>
              <w:t xml:space="preserve">el </w:t>
            </w:r>
            <w:r w:rsidR="005D1E7E">
              <w:rPr>
                <w:rFonts w:ascii="Arial" w:hAnsi="Arial" w:cs="Arial"/>
                <w:b w:val="0"/>
                <w:szCs w:val="22"/>
              </w:rPr>
              <w:t>texto</w:t>
            </w:r>
            <w:r>
              <w:rPr>
                <w:rFonts w:ascii="Arial" w:hAnsi="Arial" w:cs="Arial"/>
                <w:b w:val="0"/>
                <w:szCs w:val="22"/>
              </w:rPr>
              <w:t xml:space="preserve">  </w:t>
            </w:r>
            <w:r w:rsidR="00B10448">
              <w:rPr>
                <w:rFonts w:ascii="Arial" w:hAnsi="Arial" w:cs="Arial"/>
                <w:b w:val="0"/>
                <w:szCs w:val="22"/>
              </w:rPr>
              <w:t xml:space="preserve"> </w:t>
            </w:r>
            <w:r w:rsidRPr="006E0E4D">
              <w:rPr>
                <w:rFonts w:ascii="Arial" w:hAnsi="Arial" w:cs="Arial"/>
                <w:szCs w:val="22"/>
              </w:rPr>
              <w:t>una palabra o frase que tenga el mismo significado que</w:t>
            </w:r>
            <w:r w:rsidR="00675910">
              <w:rPr>
                <w:rFonts w:ascii="Arial" w:hAnsi="Arial" w:cs="Arial"/>
                <w:szCs w:val="22"/>
              </w:rPr>
              <w:t xml:space="preserve"> cada </w:t>
            </w:r>
            <w:r w:rsidRPr="006E0E4D">
              <w:rPr>
                <w:rFonts w:ascii="Arial" w:hAnsi="Arial" w:cs="Arial"/>
                <w:szCs w:val="22"/>
              </w:rPr>
              <w:t xml:space="preserve">  alternativa</w:t>
            </w:r>
            <w:r>
              <w:rPr>
                <w:rFonts w:ascii="Arial" w:hAnsi="Arial" w:cs="Arial"/>
                <w:szCs w:val="22"/>
              </w:rPr>
              <w:t>,</w:t>
            </w:r>
            <w:r w:rsidRPr="006E0E4D">
              <w:rPr>
                <w:rFonts w:ascii="Arial" w:hAnsi="Arial" w:cs="Arial"/>
                <w:szCs w:val="22"/>
              </w:rPr>
              <w:t xml:space="preserve">  </w:t>
            </w:r>
            <w:r w:rsidRPr="006E0E4D">
              <w:rPr>
                <w:rFonts w:ascii="Arial" w:hAnsi="Arial" w:cs="Arial"/>
                <w:b w:val="0"/>
                <w:szCs w:val="22"/>
              </w:rPr>
              <w:t xml:space="preserve"> revisa el ejemplo y luego responde.</w:t>
            </w:r>
          </w:p>
          <w:p w14:paraId="26B63A5E" w14:textId="77777777" w:rsidR="00D75524" w:rsidRDefault="00D75524" w:rsidP="00AB6530">
            <w:pPr>
              <w:pStyle w:val="Ttulo"/>
              <w:jc w:val="both"/>
              <w:rPr>
                <w:rFonts w:ascii="Arial" w:hAnsi="Arial" w:cs="Arial"/>
                <w:szCs w:val="22"/>
              </w:rPr>
            </w:pPr>
          </w:p>
        </w:tc>
        <w:tc>
          <w:tcPr>
            <w:tcW w:w="4677" w:type="dxa"/>
          </w:tcPr>
          <w:p w14:paraId="37E9FC72" w14:textId="77777777" w:rsidR="006D60AF" w:rsidRDefault="006D60AF" w:rsidP="0074724D">
            <w:pPr>
              <w:pStyle w:val="Ttulo"/>
              <w:jc w:val="both"/>
              <w:rPr>
                <w:rFonts w:ascii="Arial" w:hAnsi="Arial" w:cs="Arial"/>
                <w:szCs w:val="22"/>
                <w:u w:val="single"/>
              </w:rPr>
            </w:pPr>
          </w:p>
          <w:p w14:paraId="26866227" w14:textId="77777777" w:rsidR="00D75524" w:rsidRDefault="00AB6530" w:rsidP="00D75524">
            <w:pPr>
              <w:pStyle w:val="Ttulo"/>
              <w:jc w:val="both"/>
              <w:rPr>
                <w:rFonts w:ascii="Arial" w:hAnsi="Arial" w:cs="Arial"/>
                <w:szCs w:val="22"/>
              </w:rPr>
            </w:pPr>
            <w:r>
              <w:rPr>
                <w:rFonts w:ascii="Arial" w:hAnsi="Arial" w:cs="Arial"/>
                <w:szCs w:val="22"/>
              </w:rPr>
              <w:t xml:space="preserve">  </w:t>
            </w:r>
            <w:r w:rsidR="00D75524">
              <w:rPr>
                <w:rFonts w:ascii="Arial" w:hAnsi="Arial" w:cs="Arial"/>
                <w:szCs w:val="22"/>
              </w:rPr>
              <w:t>Ejemplo o modelo:</w:t>
            </w:r>
          </w:p>
          <w:p w14:paraId="0C70499D" w14:textId="77777777" w:rsidR="00D75524" w:rsidRDefault="00047AA4" w:rsidP="00D75524">
            <w:pPr>
              <w:pStyle w:val="Ttulo"/>
              <w:jc w:val="both"/>
              <w:rPr>
                <w:rFonts w:ascii="Arial" w:hAnsi="Arial" w:cs="Arial"/>
                <w:b w:val="0"/>
                <w:szCs w:val="22"/>
              </w:rPr>
            </w:pPr>
            <w:r>
              <w:rPr>
                <w:rFonts w:ascii="Arial" w:hAnsi="Arial" w:cs="Arial"/>
                <w:szCs w:val="22"/>
              </w:rPr>
              <w:t>Éxitos totales</w:t>
            </w:r>
            <w:r w:rsidR="00D75524">
              <w:rPr>
                <w:rFonts w:ascii="Arial" w:hAnsi="Arial" w:cs="Arial"/>
                <w:szCs w:val="22"/>
              </w:rPr>
              <w:t xml:space="preserve">: </w:t>
            </w:r>
            <w:r w:rsidRPr="00891878">
              <w:rPr>
                <w:rFonts w:ascii="Arial" w:hAnsi="Arial" w:cs="Arial"/>
                <w:b w:val="0"/>
                <w:szCs w:val="22"/>
                <w:u w:val="single"/>
              </w:rPr>
              <w:t>Arrolladores éxitos</w:t>
            </w:r>
            <w:r w:rsidR="00D75524">
              <w:rPr>
                <w:rFonts w:ascii="Arial" w:hAnsi="Arial" w:cs="Arial"/>
                <w:szCs w:val="22"/>
                <w:u w:val="single"/>
              </w:rPr>
              <w:t xml:space="preserve">  </w:t>
            </w:r>
            <w:r w:rsidR="00D75524" w:rsidRPr="00D75524">
              <w:rPr>
                <w:rFonts w:ascii="Arial" w:hAnsi="Arial" w:cs="Arial"/>
                <w:b w:val="0"/>
                <w:szCs w:val="22"/>
              </w:rPr>
              <w:t>(</w:t>
            </w:r>
            <w:r w:rsidR="00ED1B2A">
              <w:rPr>
                <w:rFonts w:ascii="Arial" w:hAnsi="Arial" w:cs="Arial"/>
                <w:b w:val="0"/>
                <w:szCs w:val="22"/>
              </w:rPr>
              <w:t xml:space="preserve">Subrayada en </w:t>
            </w:r>
            <w:r w:rsidR="00D75524" w:rsidRPr="00D75524">
              <w:rPr>
                <w:rFonts w:ascii="Arial" w:hAnsi="Arial" w:cs="Arial"/>
                <w:b w:val="0"/>
                <w:szCs w:val="22"/>
              </w:rPr>
              <w:t xml:space="preserve">el párrafo </w:t>
            </w:r>
            <w:r w:rsidR="00314447">
              <w:rPr>
                <w:rFonts w:ascii="Arial" w:hAnsi="Arial" w:cs="Arial"/>
                <w:b w:val="0"/>
                <w:szCs w:val="22"/>
              </w:rPr>
              <w:t>5</w:t>
            </w:r>
            <w:r w:rsidR="005D1E7E">
              <w:rPr>
                <w:rFonts w:ascii="Arial" w:hAnsi="Arial" w:cs="Arial"/>
                <w:b w:val="0"/>
                <w:szCs w:val="22"/>
              </w:rPr>
              <w:t>)</w:t>
            </w:r>
          </w:p>
          <w:p w14:paraId="4AC4BE89" w14:textId="77777777" w:rsidR="00D75524" w:rsidRPr="00D75524" w:rsidRDefault="00D75524" w:rsidP="00D75524">
            <w:pPr>
              <w:pStyle w:val="Ttulo"/>
              <w:jc w:val="both"/>
              <w:rPr>
                <w:rFonts w:ascii="Arial" w:hAnsi="Arial" w:cs="Arial"/>
                <w:b w:val="0"/>
                <w:szCs w:val="22"/>
              </w:rPr>
            </w:pPr>
          </w:p>
          <w:p w14:paraId="78CE77F1" w14:textId="77777777" w:rsidR="00D75524" w:rsidRDefault="00D75524" w:rsidP="00D75524">
            <w:pPr>
              <w:pStyle w:val="Ttulo"/>
              <w:jc w:val="both"/>
              <w:rPr>
                <w:rFonts w:ascii="Arial" w:hAnsi="Arial" w:cs="Arial"/>
                <w:szCs w:val="22"/>
              </w:rPr>
            </w:pPr>
            <w:r>
              <w:rPr>
                <w:rFonts w:ascii="Arial" w:hAnsi="Arial" w:cs="Arial"/>
                <w:szCs w:val="22"/>
              </w:rPr>
              <w:t xml:space="preserve">A) </w:t>
            </w:r>
            <w:r w:rsidR="007462A3">
              <w:rPr>
                <w:rFonts w:ascii="Arial" w:hAnsi="Arial" w:cs="Arial"/>
                <w:szCs w:val="22"/>
              </w:rPr>
              <w:t>Un hombre en busca de una metamorfosis radical en su vida:</w:t>
            </w:r>
          </w:p>
          <w:p w14:paraId="23DC4127" w14:textId="77777777" w:rsidR="00D75524" w:rsidRDefault="00D75524" w:rsidP="00D75524">
            <w:pPr>
              <w:pStyle w:val="Ttulo"/>
              <w:jc w:val="both"/>
              <w:rPr>
                <w:rFonts w:ascii="Arial" w:hAnsi="Arial" w:cs="Arial"/>
                <w:szCs w:val="22"/>
              </w:rPr>
            </w:pPr>
          </w:p>
          <w:p w14:paraId="53BC3E86" w14:textId="77777777" w:rsidR="00AB6530" w:rsidRPr="00A66D17" w:rsidRDefault="00D75524" w:rsidP="007462A3">
            <w:pPr>
              <w:pStyle w:val="Ttulo"/>
              <w:jc w:val="both"/>
              <w:rPr>
                <w:rFonts w:ascii="Arial" w:hAnsi="Arial" w:cs="Arial"/>
                <w:szCs w:val="22"/>
                <w:u w:val="single"/>
              </w:rPr>
            </w:pPr>
            <w:r>
              <w:rPr>
                <w:rFonts w:ascii="Arial" w:hAnsi="Arial" w:cs="Arial"/>
                <w:szCs w:val="22"/>
              </w:rPr>
              <w:t xml:space="preserve">B) </w:t>
            </w:r>
            <w:r w:rsidR="007462A3">
              <w:rPr>
                <w:rFonts w:ascii="Arial" w:hAnsi="Arial" w:cs="Arial"/>
                <w:szCs w:val="22"/>
              </w:rPr>
              <w:t>La película es memorable:</w:t>
            </w:r>
            <w:r w:rsidR="007462A3" w:rsidRPr="00A66D17">
              <w:rPr>
                <w:rFonts w:ascii="Arial" w:hAnsi="Arial" w:cs="Arial"/>
                <w:szCs w:val="22"/>
                <w:u w:val="single"/>
              </w:rPr>
              <w:t xml:space="preserve"> </w:t>
            </w:r>
          </w:p>
        </w:tc>
        <w:tc>
          <w:tcPr>
            <w:tcW w:w="987" w:type="dxa"/>
          </w:tcPr>
          <w:p w14:paraId="77B76DD9" w14:textId="77777777" w:rsidR="006D60AF" w:rsidRPr="00195364" w:rsidRDefault="006D60AF" w:rsidP="0074724D">
            <w:pPr>
              <w:pStyle w:val="Ttulo"/>
              <w:jc w:val="both"/>
              <w:rPr>
                <w:rFonts w:ascii="Arial" w:hAnsi="Arial" w:cs="Arial"/>
                <w:sz w:val="14"/>
                <w:szCs w:val="14"/>
                <w:u w:val="single"/>
              </w:rPr>
            </w:pPr>
            <w:r w:rsidRPr="006F465E">
              <w:rPr>
                <w:rFonts w:ascii="Arial" w:hAnsi="Arial" w:cs="Arial"/>
                <w:szCs w:val="22"/>
              </w:rPr>
              <w:t xml:space="preserve"> </w:t>
            </w:r>
            <w:r w:rsidRPr="00195364">
              <w:rPr>
                <w:rFonts w:ascii="Arial" w:hAnsi="Arial" w:cs="Arial"/>
                <w:sz w:val="14"/>
                <w:szCs w:val="14"/>
                <w:u w:val="single"/>
              </w:rPr>
              <w:t>Puntos obtenidos:</w:t>
            </w:r>
          </w:p>
          <w:p w14:paraId="52FE0F7F" w14:textId="77777777" w:rsidR="006D60AF" w:rsidRPr="006F465E" w:rsidRDefault="006D60AF" w:rsidP="0074724D">
            <w:pPr>
              <w:pStyle w:val="Ttulo"/>
              <w:jc w:val="both"/>
              <w:rPr>
                <w:rFonts w:ascii="Arial" w:hAnsi="Arial" w:cs="Arial"/>
                <w:sz w:val="18"/>
                <w:szCs w:val="18"/>
              </w:rPr>
            </w:pPr>
          </w:p>
        </w:tc>
      </w:tr>
      <w:tr w:rsidR="006D60AF" w:rsidRPr="006F465E" w14:paraId="44E2FDCB" w14:textId="77777777" w:rsidTr="006D60AF">
        <w:trPr>
          <w:trHeight w:val="1449"/>
        </w:trPr>
        <w:tc>
          <w:tcPr>
            <w:tcW w:w="2831" w:type="dxa"/>
          </w:tcPr>
          <w:p w14:paraId="1FE46806" w14:textId="77777777" w:rsidR="00AB6530" w:rsidRDefault="00AB6530" w:rsidP="00AB6530">
            <w:pPr>
              <w:pStyle w:val="Ttulo"/>
              <w:jc w:val="both"/>
              <w:rPr>
                <w:rFonts w:ascii="Arial" w:hAnsi="Arial" w:cs="Arial"/>
                <w:szCs w:val="22"/>
              </w:rPr>
            </w:pPr>
            <w:r>
              <w:rPr>
                <w:rFonts w:ascii="Arial" w:hAnsi="Arial" w:cs="Arial"/>
                <w:szCs w:val="22"/>
              </w:rPr>
              <w:t>3</w:t>
            </w:r>
            <w:r w:rsidR="00ED1B2A">
              <w:rPr>
                <w:rFonts w:ascii="Arial" w:hAnsi="Arial" w:cs="Arial"/>
                <w:szCs w:val="22"/>
              </w:rPr>
              <w:t>-</w:t>
            </w:r>
            <w:r>
              <w:rPr>
                <w:rFonts w:ascii="Arial" w:hAnsi="Arial" w:cs="Arial"/>
                <w:szCs w:val="22"/>
              </w:rPr>
              <w:t xml:space="preserve"> </w:t>
            </w:r>
            <w:r w:rsidR="00EA25B2">
              <w:rPr>
                <w:rFonts w:ascii="Arial" w:hAnsi="Arial" w:cs="Arial"/>
                <w:szCs w:val="22"/>
              </w:rPr>
              <w:t>Las</w:t>
            </w:r>
            <w:r>
              <w:rPr>
                <w:rFonts w:ascii="Arial" w:hAnsi="Arial" w:cs="Arial"/>
                <w:szCs w:val="22"/>
              </w:rPr>
              <w:t xml:space="preserve"> frases están extraídas del texto.</w:t>
            </w:r>
          </w:p>
          <w:p w14:paraId="18777C55" w14:textId="77777777" w:rsidR="00AB6530" w:rsidRDefault="00AB6530" w:rsidP="00AB6530">
            <w:pPr>
              <w:pStyle w:val="Ttulo"/>
              <w:jc w:val="both"/>
              <w:rPr>
                <w:rFonts w:ascii="Arial" w:hAnsi="Arial" w:cs="Arial"/>
                <w:szCs w:val="22"/>
              </w:rPr>
            </w:pPr>
            <w:r>
              <w:rPr>
                <w:rFonts w:ascii="Arial" w:hAnsi="Arial" w:cs="Arial"/>
                <w:szCs w:val="22"/>
              </w:rPr>
              <w:t xml:space="preserve">Escribe si la frase corresponde a </w:t>
            </w:r>
            <w:r w:rsidRPr="00BB3D0D">
              <w:rPr>
                <w:rFonts w:ascii="Arial" w:hAnsi="Arial" w:cs="Arial"/>
                <w:szCs w:val="22"/>
                <w:u w:val="single"/>
              </w:rPr>
              <w:t>un hecho u opinión</w:t>
            </w:r>
            <w:r>
              <w:rPr>
                <w:rFonts w:ascii="Arial" w:hAnsi="Arial" w:cs="Arial"/>
                <w:szCs w:val="22"/>
              </w:rPr>
              <w:t>.</w:t>
            </w:r>
          </w:p>
          <w:p w14:paraId="3AE98DAA" w14:textId="77777777" w:rsidR="006D60AF" w:rsidRDefault="006D60AF" w:rsidP="0074724D">
            <w:pPr>
              <w:pStyle w:val="Ttulo"/>
              <w:jc w:val="both"/>
              <w:rPr>
                <w:rFonts w:ascii="Arial" w:hAnsi="Arial" w:cs="Arial"/>
                <w:szCs w:val="22"/>
              </w:rPr>
            </w:pPr>
          </w:p>
        </w:tc>
        <w:tc>
          <w:tcPr>
            <w:tcW w:w="4677" w:type="dxa"/>
          </w:tcPr>
          <w:p w14:paraId="2CEC82DC" w14:textId="77777777" w:rsidR="00F31E7C" w:rsidRDefault="00F31E7C" w:rsidP="00F31E7C">
            <w:pPr>
              <w:pStyle w:val="Ttulo"/>
              <w:jc w:val="both"/>
              <w:rPr>
                <w:rFonts w:ascii="Arial" w:hAnsi="Arial" w:cs="Arial"/>
                <w:szCs w:val="22"/>
              </w:rPr>
            </w:pPr>
          </w:p>
          <w:p w14:paraId="0864EC12" w14:textId="77777777" w:rsidR="00F31E7C" w:rsidRDefault="00F31E7C" w:rsidP="00F31E7C">
            <w:pPr>
              <w:pStyle w:val="Ttulo"/>
              <w:jc w:val="both"/>
              <w:rPr>
                <w:rFonts w:ascii="Arial" w:hAnsi="Arial" w:cs="Arial"/>
                <w:szCs w:val="22"/>
              </w:rPr>
            </w:pPr>
            <w:r>
              <w:rPr>
                <w:rFonts w:ascii="Arial" w:hAnsi="Arial" w:cs="Arial"/>
                <w:szCs w:val="22"/>
              </w:rPr>
              <w:t xml:space="preserve">A) </w:t>
            </w:r>
            <w:r w:rsidR="007462A3">
              <w:rPr>
                <w:rFonts w:ascii="Arial" w:hAnsi="Arial" w:cs="Arial"/>
                <w:szCs w:val="22"/>
              </w:rPr>
              <w:t>El director es un maestro de la taquilla:</w:t>
            </w:r>
          </w:p>
          <w:p w14:paraId="22C12038" w14:textId="77777777" w:rsidR="00891878" w:rsidRDefault="00891878" w:rsidP="00F31E7C">
            <w:pPr>
              <w:pStyle w:val="Ttulo"/>
              <w:jc w:val="both"/>
              <w:rPr>
                <w:rFonts w:ascii="Arial" w:hAnsi="Arial" w:cs="Arial"/>
                <w:szCs w:val="22"/>
              </w:rPr>
            </w:pPr>
          </w:p>
          <w:p w14:paraId="65FDC83A" w14:textId="77777777" w:rsidR="00C374F3" w:rsidRDefault="00F31E7C" w:rsidP="00F31E7C">
            <w:pPr>
              <w:pStyle w:val="Ttulo"/>
              <w:jc w:val="both"/>
              <w:rPr>
                <w:rFonts w:ascii="Arial" w:hAnsi="Arial" w:cs="Arial"/>
                <w:szCs w:val="22"/>
              </w:rPr>
            </w:pPr>
            <w:r>
              <w:rPr>
                <w:rFonts w:ascii="Arial" w:hAnsi="Arial" w:cs="Arial"/>
                <w:szCs w:val="22"/>
              </w:rPr>
              <w:t>B)</w:t>
            </w:r>
            <w:r w:rsidR="00047AA4">
              <w:rPr>
                <w:rFonts w:ascii="Arial" w:hAnsi="Arial" w:cs="Arial"/>
                <w:szCs w:val="22"/>
              </w:rPr>
              <w:t xml:space="preserve"> </w:t>
            </w:r>
            <w:r w:rsidR="003E64DF">
              <w:rPr>
                <w:rFonts w:ascii="Arial" w:hAnsi="Arial" w:cs="Arial"/>
                <w:szCs w:val="22"/>
              </w:rPr>
              <w:t xml:space="preserve">Para un cine único </w:t>
            </w:r>
            <w:r w:rsidR="00891878">
              <w:rPr>
                <w:rFonts w:ascii="Arial" w:hAnsi="Arial" w:cs="Arial"/>
                <w:szCs w:val="22"/>
              </w:rPr>
              <w:t xml:space="preserve">debes </w:t>
            </w:r>
            <w:r w:rsidR="003E64DF">
              <w:rPr>
                <w:rFonts w:ascii="Arial" w:hAnsi="Arial" w:cs="Arial"/>
                <w:szCs w:val="22"/>
              </w:rPr>
              <w:t>correr riesgos:</w:t>
            </w:r>
          </w:p>
          <w:p w14:paraId="53F748A3" w14:textId="77777777" w:rsidR="00891878" w:rsidRDefault="00891878" w:rsidP="00F31E7C">
            <w:pPr>
              <w:pStyle w:val="Ttulo"/>
              <w:jc w:val="both"/>
              <w:rPr>
                <w:rFonts w:ascii="Arial" w:hAnsi="Arial" w:cs="Arial"/>
                <w:szCs w:val="22"/>
              </w:rPr>
            </w:pPr>
          </w:p>
          <w:p w14:paraId="50AA80D0" w14:textId="77777777" w:rsidR="00F31E7C" w:rsidRDefault="00F31E7C" w:rsidP="00F31E7C">
            <w:pPr>
              <w:pStyle w:val="Ttulo"/>
              <w:jc w:val="both"/>
              <w:rPr>
                <w:rFonts w:ascii="Arial" w:eastAsiaTheme="minorHAnsi" w:hAnsi="Arial" w:cs="Arial"/>
                <w:bCs w:val="0"/>
                <w:color w:val="000000"/>
                <w:szCs w:val="22"/>
                <w:shd w:val="clear" w:color="auto" w:fill="FFFFFF"/>
                <w:lang w:val="es-CL" w:eastAsia="en-US"/>
              </w:rPr>
            </w:pPr>
            <w:r>
              <w:rPr>
                <w:rFonts w:ascii="Arial" w:hAnsi="Arial" w:cs="Arial"/>
                <w:szCs w:val="22"/>
              </w:rPr>
              <w:lastRenderedPageBreak/>
              <w:t xml:space="preserve">C) </w:t>
            </w:r>
            <w:r>
              <w:rPr>
                <w:rFonts w:ascii="Arial" w:eastAsiaTheme="minorHAnsi" w:hAnsi="Arial" w:cs="Arial"/>
                <w:bCs w:val="0"/>
                <w:color w:val="000000"/>
                <w:szCs w:val="22"/>
                <w:shd w:val="clear" w:color="auto" w:fill="FFFFFF"/>
                <w:lang w:val="es-CL" w:eastAsia="en-US"/>
              </w:rPr>
              <w:t xml:space="preserve"> </w:t>
            </w:r>
            <w:r w:rsidR="003E64DF">
              <w:rPr>
                <w:rFonts w:ascii="Arial" w:eastAsiaTheme="minorHAnsi" w:hAnsi="Arial" w:cs="Arial"/>
                <w:bCs w:val="0"/>
                <w:color w:val="000000"/>
                <w:szCs w:val="22"/>
                <w:shd w:val="clear" w:color="auto" w:fill="FFFFFF"/>
                <w:lang w:val="es-CL" w:eastAsia="en-US"/>
              </w:rPr>
              <w:t>Unos de los protagonistas decide robar un banco:</w:t>
            </w:r>
          </w:p>
          <w:p w14:paraId="381C7F1C" w14:textId="77777777" w:rsidR="00C374F3" w:rsidRDefault="00C374F3" w:rsidP="00F31E7C">
            <w:pPr>
              <w:pStyle w:val="Ttulo"/>
              <w:jc w:val="both"/>
              <w:rPr>
                <w:rFonts w:ascii="Arial" w:eastAsiaTheme="minorHAnsi" w:hAnsi="Arial" w:cs="Arial"/>
                <w:bCs w:val="0"/>
                <w:color w:val="000000"/>
                <w:szCs w:val="22"/>
                <w:shd w:val="clear" w:color="auto" w:fill="FFFFFF"/>
                <w:lang w:val="es-CL" w:eastAsia="en-US"/>
              </w:rPr>
            </w:pPr>
          </w:p>
          <w:p w14:paraId="38451CF4" w14:textId="77777777" w:rsidR="006D60AF" w:rsidRPr="00A66D17" w:rsidRDefault="006D60AF" w:rsidP="0074724D">
            <w:pPr>
              <w:pStyle w:val="Ttulo"/>
              <w:jc w:val="both"/>
              <w:rPr>
                <w:rFonts w:ascii="Arial" w:hAnsi="Arial" w:cs="Arial"/>
                <w:szCs w:val="22"/>
                <w:u w:val="single"/>
              </w:rPr>
            </w:pPr>
          </w:p>
        </w:tc>
        <w:tc>
          <w:tcPr>
            <w:tcW w:w="987" w:type="dxa"/>
          </w:tcPr>
          <w:p w14:paraId="4E7496EE" w14:textId="77777777" w:rsidR="006D60AF" w:rsidRPr="00195364" w:rsidRDefault="006D60AF" w:rsidP="0074724D">
            <w:pPr>
              <w:pStyle w:val="Ttulo"/>
              <w:jc w:val="both"/>
              <w:rPr>
                <w:rFonts w:ascii="Arial" w:hAnsi="Arial" w:cs="Arial"/>
                <w:sz w:val="14"/>
                <w:szCs w:val="14"/>
                <w:u w:val="single"/>
              </w:rPr>
            </w:pPr>
            <w:r w:rsidRPr="006F465E">
              <w:rPr>
                <w:rFonts w:ascii="Arial" w:hAnsi="Arial" w:cs="Arial"/>
                <w:szCs w:val="22"/>
              </w:rPr>
              <w:lastRenderedPageBreak/>
              <w:t xml:space="preserve"> </w:t>
            </w:r>
            <w:r w:rsidRPr="00195364">
              <w:rPr>
                <w:rFonts w:ascii="Arial" w:hAnsi="Arial" w:cs="Arial"/>
                <w:sz w:val="14"/>
                <w:szCs w:val="14"/>
                <w:u w:val="single"/>
              </w:rPr>
              <w:t>Puntos obtenidos:</w:t>
            </w:r>
          </w:p>
          <w:p w14:paraId="69CEFD94" w14:textId="77777777" w:rsidR="006D60AF" w:rsidRPr="006F465E" w:rsidRDefault="006D60AF" w:rsidP="0074724D">
            <w:pPr>
              <w:pStyle w:val="Ttulo"/>
              <w:jc w:val="both"/>
              <w:rPr>
                <w:rFonts w:ascii="Arial" w:hAnsi="Arial" w:cs="Arial"/>
                <w:sz w:val="18"/>
                <w:szCs w:val="18"/>
              </w:rPr>
            </w:pPr>
          </w:p>
        </w:tc>
      </w:tr>
      <w:tr w:rsidR="006D60AF" w:rsidRPr="006F465E" w14:paraId="0D207A3E" w14:textId="77777777" w:rsidTr="0074724D">
        <w:tc>
          <w:tcPr>
            <w:tcW w:w="2831" w:type="dxa"/>
          </w:tcPr>
          <w:p w14:paraId="532F2538" w14:textId="77777777" w:rsidR="00F31E7C" w:rsidRDefault="00F31E7C" w:rsidP="00F31E7C">
            <w:pPr>
              <w:pStyle w:val="Ttulo"/>
              <w:jc w:val="both"/>
              <w:rPr>
                <w:rFonts w:ascii="Arial" w:eastAsiaTheme="minorHAnsi" w:hAnsi="Arial" w:cs="Arial"/>
                <w:bCs w:val="0"/>
                <w:color w:val="000000"/>
                <w:szCs w:val="22"/>
                <w:shd w:val="clear" w:color="auto" w:fill="FFFFFF"/>
                <w:lang w:val="es-CL" w:eastAsia="en-US"/>
              </w:rPr>
            </w:pPr>
            <w:r>
              <w:rPr>
                <w:rFonts w:ascii="Arial" w:eastAsiaTheme="minorHAnsi" w:hAnsi="Arial" w:cs="Arial"/>
                <w:bCs w:val="0"/>
                <w:color w:val="000000"/>
                <w:szCs w:val="22"/>
                <w:shd w:val="clear" w:color="auto" w:fill="FFFFFF"/>
                <w:lang w:val="es-CL" w:eastAsia="en-US"/>
              </w:rPr>
              <w:t>4</w:t>
            </w:r>
            <w:r w:rsidR="00ED1B2A">
              <w:rPr>
                <w:rFonts w:ascii="Arial" w:eastAsiaTheme="minorHAnsi" w:hAnsi="Arial" w:cs="Arial"/>
                <w:bCs w:val="0"/>
                <w:color w:val="000000"/>
                <w:szCs w:val="22"/>
                <w:shd w:val="clear" w:color="auto" w:fill="FFFFFF"/>
                <w:lang w:val="es-CL" w:eastAsia="en-US"/>
              </w:rPr>
              <w:t>-</w:t>
            </w:r>
            <w:r>
              <w:rPr>
                <w:rFonts w:ascii="Arial" w:eastAsiaTheme="minorHAnsi" w:hAnsi="Arial" w:cs="Arial"/>
                <w:bCs w:val="0"/>
                <w:color w:val="000000"/>
                <w:szCs w:val="22"/>
                <w:shd w:val="clear" w:color="auto" w:fill="FFFFFF"/>
                <w:lang w:val="es-CL" w:eastAsia="en-US"/>
              </w:rPr>
              <w:t xml:space="preserve"> Frases extraídas del texto.</w:t>
            </w:r>
          </w:p>
          <w:p w14:paraId="52B3B254" w14:textId="77777777" w:rsidR="00F31E7C" w:rsidRPr="00BB3D0D" w:rsidRDefault="00F31E7C" w:rsidP="00F31E7C">
            <w:pPr>
              <w:pStyle w:val="Ttulo"/>
              <w:jc w:val="both"/>
              <w:rPr>
                <w:rFonts w:ascii="Arial" w:eastAsiaTheme="minorHAnsi" w:hAnsi="Arial" w:cs="Arial"/>
                <w:bCs w:val="0"/>
                <w:color w:val="000000"/>
                <w:szCs w:val="22"/>
                <w:u w:val="single"/>
                <w:shd w:val="clear" w:color="auto" w:fill="FFFFFF"/>
                <w:lang w:val="es-CL" w:eastAsia="en-US"/>
              </w:rPr>
            </w:pPr>
            <w:r>
              <w:rPr>
                <w:rFonts w:ascii="Arial" w:eastAsiaTheme="minorHAnsi" w:hAnsi="Arial" w:cs="Arial"/>
                <w:bCs w:val="0"/>
                <w:color w:val="000000"/>
                <w:szCs w:val="22"/>
                <w:shd w:val="clear" w:color="auto" w:fill="FFFFFF"/>
                <w:lang w:val="es-CL" w:eastAsia="en-US"/>
              </w:rPr>
              <w:t xml:space="preserve">Escribe si la frase corresponde a una </w:t>
            </w:r>
            <w:r w:rsidRPr="00BB3D0D">
              <w:rPr>
                <w:rFonts w:ascii="Arial" w:eastAsiaTheme="minorHAnsi" w:hAnsi="Arial" w:cs="Arial"/>
                <w:bCs w:val="0"/>
                <w:color w:val="000000"/>
                <w:szCs w:val="22"/>
                <w:u w:val="single"/>
                <w:shd w:val="clear" w:color="auto" w:fill="FFFFFF"/>
                <w:lang w:val="es-CL" w:eastAsia="en-US"/>
              </w:rPr>
              <w:t>inferencia, comparación, contraste, causa</w:t>
            </w:r>
            <w:r>
              <w:rPr>
                <w:rFonts w:ascii="Arial" w:eastAsiaTheme="minorHAnsi" w:hAnsi="Arial" w:cs="Arial"/>
                <w:bCs w:val="0"/>
                <w:color w:val="000000"/>
                <w:szCs w:val="22"/>
                <w:u w:val="single"/>
                <w:shd w:val="clear" w:color="auto" w:fill="FFFFFF"/>
                <w:lang w:val="es-CL" w:eastAsia="en-US"/>
              </w:rPr>
              <w:t>/</w:t>
            </w:r>
            <w:r w:rsidRPr="00BB3D0D">
              <w:rPr>
                <w:rFonts w:ascii="Arial" w:eastAsiaTheme="minorHAnsi" w:hAnsi="Arial" w:cs="Arial"/>
                <w:bCs w:val="0"/>
                <w:color w:val="000000"/>
                <w:szCs w:val="22"/>
                <w:u w:val="single"/>
                <w:shd w:val="clear" w:color="auto" w:fill="FFFFFF"/>
                <w:lang w:val="es-CL" w:eastAsia="en-US"/>
              </w:rPr>
              <w:t xml:space="preserve"> efecto.</w:t>
            </w:r>
          </w:p>
          <w:p w14:paraId="52CD2A50" w14:textId="77777777" w:rsidR="006D60AF" w:rsidRDefault="006D60AF" w:rsidP="0074724D">
            <w:pPr>
              <w:pStyle w:val="Ttulo"/>
              <w:jc w:val="both"/>
              <w:rPr>
                <w:rFonts w:ascii="Arial" w:hAnsi="Arial" w:cs="Arial"/>
                <w:szCs w:val="22"/>
              </w:rPr>
            </w:pPr>
          </w:p>
        </w:tc>
        <w:tc>
          <w:tcPr>
            <w:tcW w:w="4677" w:type="dxa"/>
          </w:tcPr>
          <w:p w14:paraId="23DD2B30" w14:textId="77777777" w:rsidR="006D60AF" w:rsidRPr="00EA25B2" w:rsidRDefault="00EA25B2" w:rsidP="0074724D">
            <w:pPr>
              <w:pStyle w:val="Ttulo"/>
              <w:jc w:val="both"/>
              <w:rPr>
                <w:rFonts w:ascii="Arial" w:hAnsi="Arial" w:cs="Arial"/>
                <w:b w:val="0"/>
                <w:szCs w:val="22"/>
                <w:u w:val="single"/>
              </w:rPr>
            </w:pPr>
            <w:r w:rsidRPr="00EA25B2">
              <w:rPr>
                <w:rFonts w:ascii="Arial" w:hAnsi="Arial" w:cs="Arial"/>
                <w:b w:val="0"/>
                <w:szCs w:val="22"/>
                <w:u w:val="single"/>
              </w:rPr>
              <w:t xml:space="preserve">Justifica </w:t>
            </w:r>
            <w:r>
              <w:rPr>
                <w:rFonts w:ascii="Arial" w:hAnsi="Arial" w:cs="Arial"/>
                <w:b w:val="0"/>
                <w:szCs w:val="22"/>
                <w:u w:val="single"/>
              </w:rPr>
              <w:t>cada alternativa</w:t>
            </w:r>
          </w:p>
          <w:p w14:paraId="76CE8808" w14:textId="77777777" w:rsidR="00F31E7C" w:rsidRDefault="00F44BE4" w:rsidP="00F31E7C">
            <w:pPr>
              <w:pStyle w:val="Ttulo"/>
              <w:jc w:val="both"/>
              <w:rPr>
                <w:rFonts w:ascii="Arial" w:eastAsiaTheme="minorHAnsi" w:hAnsi="Arial" w:cs="Arial"/>
                <w:bCs w:val="0"/>
                <w:color w:val="000000"/>
                <w:szCs w:val="22"/>
                <w:shd w:val="clear" w:color="auto" w:fill="FFFFFF"/>
                <w:lang w:val="es-CL" w:eastAsia="en-US"/>
              </w:rPr>
            </w:pPr>
            <w:r>
              <w:rPr>
                <w:rFonts w:ascii="Arial" w:eastAsiaTheme="minorHAnsi" w:hAnsi="Arial" w:cs="Arial"/>
                <w:bCs w:val="0"/>
                <w:color w:val="000000"/>
                <w:szCs w:val="22"/>
                <w:shd w:val="clear" w:color="auto" w:fill="FFFFFF"/>
                <w:lang w:val="es-CL" w:eastAsia="en-US"/>
              </w:rPr>
              <w:t xml:space="preserve">A) Definitivamente, el director con  audacia e innovación  al servicio de su </w:t>
            </w:r>
            <w:r w:rsidR="00891878">
              <w:rPr>
                <w:rFonts w:ascii="Arial" w:eastAsiaTheme="minorHAnsi" w:hAnsi="Arial" w:cs="Arial"/>
                <w:bCs w:val="0"/>
                <w:color w:val="000000"/>
                <w:szCs w:val="22"/>
                <w:shd w:val="clear" w:color="auto" w:fill="FFFFFF"/>
                <w:lang w:val="es-CL" w:eastAsia="en-US"/>
              </w:rPr>
              <w:t xml:space="preserve">gran </w:t>
            </w:r>
            <w:r>
              <w:rPr>
                <w:rFonts w:ascii="Arial" w:eastAsiaTheme="minorHAnsi" w:hAnsi="Arial" w:cs="Arial"/>
                <w:bCs w:val="0"/>
                <w:color w:val="000000"/>
                <w:szCs w:val="22"/>
                <w:shd w:val="clear" w:color="auto" w:fill="FFFFFF"/>
                <w:lang w:val="es-CL" w:eastAsia="en-US"/>
              </w:rPr>
              <w:t>técnica, podrá trasgredir en su género:</w:t>
            </w:r>
          </w:p>
          <w:p w14:paraId="6C459290" w14:textId="77777777" w:rsidR="00F31E7C" w:rsidRDefault="00F31E7C" w:rsidP="00F31E7C">
            <w:pPr>
              <w:pStyle w:val="Ttulo"/>
              <w:jc w:val="both"/>
              <w:rPr>
                <w:rFonts w:ascii="Arial" w:eastAsiaTheme="minorHAnsi" w:hAnsi="Arial" w:cs="Arial"/>
                <w:bCs w:val="0"/>
                <w:color w:val="000000"/>
                <w:szCs w:val="22"/>
                <w:shd w:val="clear" w:color="auto" w:fill="FFFFFF"/>
                <w:lang w:val="es-CL" w:eastAsia="en-US"/>
              </w:rPr>
            </w:pPr>
            <w:r>
              <w:rPr>
                <w:rFonts w:ascii="Arial" w:eastAsiaTheme="minorHAnsi" w:hAnsi="Arial" w:cs="Arial"/>
                <w:bCs w:val="0"/>
                <w:color w:val="000000"/>
                <w:szCs w:val="22"/>
                <w:shd w:val="clear" w:color="auto" w:fill="FFFFFF"/>
                <w:lang w:val="es-CL" w:eastAsia="en-US"/>
              </w:rPr>
              <w:t>B)</w:t>
            </w:r>
            <w:r w:rsidR="0085440A">
              <w:rPr>
                <w:rFonts w:ascii="Arial" w:eastAsiaTheme="minorHAnsi" w:hAnsi="Arial" w:cs="Arial"/>
                <w:bCs w:val="0"/>
                <w:color w:val="000000"/>
                <w:szCs w:val="22"/>
                <w:shd w:val="clear" w:color="auto" w:fill="FFFFFF"/>
                <w:lang w:val="es-CL" w:eastAsia="en-US"/>
              </w:rPr>
              <w:t xml:space="preserve"> El Robo del Siglo no subvierte el género como </w:t>
            </w:r>
            <w:r w:rsidR="0085440A" w:rsidRPr="00E50333">
              <w:rPr>
                <w:rFonts w:ascii="Arial" w:hAnsi="Arial" w:cs="Arial"/>
                <w:i/>
                <w:iCs/>
                <w:lang w:val="es-CL"/>
              </w:rPr>
              <w:t xml:space="preserve">American </w:t>
            </w:r>
            <w:proofErr w:type="spellStart"/>
            <w:r w:rsidR="0085440A" w:rsidRPr="00E50333">
              <w:rPr>
                <w:rFonts w:ascii="Arial" w:hAnsi="Arial" w:cs="Arial"/>
                <w:i/>
                <w:iCs/>
                <w:lang w:val="es-CL"/>
              </w:rPr>
              <w:t>Animals</w:t>
            </w:r>
            <w:proofErr w:type="spellEnd"/>
            <w:r w:rsidR="0085440A" w:rsidRPr="00E50333">
              <w:rPr>
                <w:rFonts w:ascii="Arial" w:hAnsi="Arial" w:cs="Arial"/>
                <w:i/>
                <w:iCs/>
                <w:lang w:val="es-CL"/>
              </w:rPr>
              <w:t> </w:t>
            </w:r>
            <w:r w:rsidR="0085440A" w:rsidRPr="00E50333">
              <w:rPr>
                <w:rFonts w:ascii="Arial" w:hAnsi="Arial" w:cs="Arial"/>
                <w:lang w:val="es-CL"/>
              </w:rPr>
              <w:t>(2018</w:t>
            </w:r>
            <w:r w:rsidR="0085440A">
              <w:rPr>
                <w:rFonts w:ascii="Arial" w:hAnsi="Arial" w:cs="Arial"/>
                <w:lang w:val="es-CL"/>
              </w:rPr>
              <w:t>):</w:t>
            </w:r>
          </w:p>
          <w:p w14:paraId="4414A1A9" w14:textId="77777777" w:rsidR="00F31E7C" w:rsidRDefault="00F31E7C" w:rsidP="00F31E7C">
            <w:pPr>
              <w:pStyle w:val="Ttulo"/>
              <w:jc w:val="both"/>
              <w:rPr>
                <w:rFonts w:ascii="Arial" w:eastAsiaTheme="minorHAnsi" w:hAnsi="Arial" w:cs="Arial"/>
                <w:bCs w:val="0"/>
                <w:color w:val="000000"/>
                <w:szCs w:val="22"/>
                <w:shd w:val="clear" w:color="auto" w:fill="FFFFFF"/>
                <w:lang w:val="es-CL" w:eastAsia="en-US"/>
              </w:rPr>
            </w:pPr>
            <w:r>
              <w:rPr>
                <w:rFonts w:ascii="Arial" w:eastAsiaTheme="minorHAnsi" w:hAnsi="Arial" w:cs="Arial"/>
                <w:bCs w:val="0"/>
                <w:color w:val="000000"/>
                <w:szCs w:val="22"/>
                <w:shd w:val="clear" w:color="auto" w:fill="FFFFFF"/>
                <w:lang w:val="es-CL" w:eastAsia="en-US"/>
              </w:rPr>
              <w:t>C)</w:t>
            </w:r>
            <w:r w:rsidR="0085440A">
              <w:rPr>
                <w:rFonts w:ascii="Arial" w:eastAsiaTheme="minorHAnsi" w:hAnsi="Arial" w:cs="Arial"/>
                <w:bCs w:val="0"/>
                <w:color w:val="000000"/>
                <w:szCs w:val="22"/>
                <w:shd w:val="clear" w:color="auto" w:fill="FFFFFF"/>
                <w:lang w:val="es-CL" w:eastAsia="en-US"/>
              </w:rPr>
              <w:t xml:space="preserve"> Es un cine esplendido por la calidad de su montaje:</w:t>
            </w:r>
          </w:p>
          <w:p w14:paraId="668ABA44" w14:textId="77777777" w:rsidR="00F31E7C" w:rsidRPr="00A66D17" w:rsidRDefault="00F31E7C" w:rsidP="00F31E7C">
            <w:pPr>
              <w:pStyle w:val="Ttulo"/>
              <w:jc w:val="both"/>
              <w:rPr>
                <w:rFonts w:ascii="Arial" w:hAnsi="Arial" w:cs="Arial"/>
                <w:szCs w:val="22"/>
                <w:u w:val="single"/>
              </w:rPr>
            </w:pPr>
          </w:p>
        </w:tc>
        <w:tc>
          <w:tcPr>
            <w:tcW w:w="987" w:type="dxa"/>
          </w:tcPr>
          <w:p w14:paraId="7318B5CA" w14:textId="77777777" w:rsidR="006D60AF" w:rsidRPr="00195364" w:rsidRDefault="006D60AF" w:rsidP="0074724D">
            <w:pPr>
              <w:pStyle w:val="Ttulo"/>
              <w:jc w:val="both"/>
              <w:rPr>
                <w:rFonts w:ascii="Arial" w:hAnsi="Arial" w:cs="Arial"/>
                <w:sz w:val="14"/>
                <w:szCs w:val="14"/>
                <w:u w:val="single"/>
              </w:rPr>
            </w:pPr>
            <w:r w:rsidRPr="006F465E">
              <w:rPr>
                <w:rFonts w:ascii="Arial" w:hAnsi="Arial" w:cs="Arial"/>
                <w:szCs w:val="22"/>
              </w:rPr>
              <w:t xml:space="preserve"> </w:t>
            </w:r>
            <w:r w:rsidRPr="00195364">
              <w:rPr>
                <w:rFonts w:ascii="Arial" w:hAnsi="Arial" w:cs="Arial"/>
                <w:sz w:val="14"/>
                <w:szCs w:val="14"/>
                <w:u w:val="single"/>
              </w:rPr>
              <w:t>Puntos obtenidos:</w:t>
            </w:r>
          </w:p>
          <w:p w14:paraId="16030697" w14:textId="77777777" w:rsidR="006D60AF" w:rsidRPr="006F465E" w:rsidRDefault="006D60AF" w:rsidP="0074724D">
            <w:pPr>
              <w:pStyle w:val="Ttulo"/>
              <w:jc w:val="both"/>
              <w:rPr>
                <w:rFonts w:ascii="Arial" w:hAnsi="Arial" w:cs="Arial"/>
                <w:sz w:val="18"/>
                <w:szCs w:val="18"/>
              </w:rPr>
            </w:pPr>
          </w:p>
        </w:tc>
      </w:tr>
      <w:tr w:rsidR="006D60AF" w:rsidRPr="008B2784" w14:paraId="444DD406" w14:textId="77777777" w:rsidTr="0074724D">
        <w:tc>
          <w:tcPr>
            <w:tcW w:w="2831" w:type="dxa"/>
          </w:tcPr>
          <w:p w14:paraId="31FE5685" w14:textId="77777777" w:rsidR="006D60AF" w:rsidRDefault="002C7E2D" w:rsidP="002C7E2D">
            <w:pPr>
              <w:pStyle w:val="Ttulo"/>
              <w:pBdr>
                <w:bottom w:val="single" w:sz="12" w:space="1" w:color="auto"/>
              </w:pBdr>
              <w:jc w:val="both"/>
              <w:rPr>
                <w:rFonts w:ascii="Arial" w:hAnsi="Arial" w:cs="Arial"/>
                <w:szCs w:val="22"/>
              </w:rPr>
            </w:pPr>
            <w:r>
              <w:rPr>
                <w:rFonts w:ascii="Arial" w:hAnsi="Arial" w:cs="Arial"/>
                <w:szCs w:val="22"/>
              </w:rPr>
              <w:t>5- IPG del texto</w:t>
            </w:r>
          </w:p>
          <w:p w14:paraId="0549F66D" w14:textId="77777777" w:rsidR="002C7E2D" w:rsidRDefault="002C7E2D" w:rsidP="002C7E2D">
            <w:pPr>
              <w:pStyle w:val="Ttulo"/>
              <w:pBdr>
                <w:bottom w:val="single" w:sz="12" w:space="1" w:color="auto"/>
              </w:pBdr>
              <w:jc w:val="both"/>
              <w:rPr>
                <w:rFonts w:ascii="Arial" w:hAnsi="Arial" w:cs="Arial"/>
                <w:szCs w:val="22"/>
              </w:rPr>
            </w:pPr>
          </w:p>
          <w:p w14:paraId="017F595E" w14:textId="77777777" w:rsidR="00C443DA" w:rsidRPr="002C7E2D" w:rsidRDefault="00C443DA" w:rsidP="002C7E2D">
            <w:pPr>
              <w:pStyle w:val="Ttulo"/>
              <w:pBdr>
                <w:bottom w:val="single" w:sz="12" w:space="1" w:color="auto"/>
              </w:pBdr>
              <w:jc w:val="both"/>
              <w:rPr>
                <w:rFonts w:ascii="Arial" w:hAnsi="Arial" w:cs="Arial"/>
                <w:szCs w:val="22"/>
              </w:rPr>
            </w:pPr>
          </w:p>
        </w:tc>
        <w:tc>
          <w:tcPr>
            <w:tcW w:w="4677" w:type="dxa"/>
          </w:tcPr>
          <w:p w14:paraId="0D940D3F" w14:textId="77777777" w:rsidR="006D60AF" w:rsidRPr="008B2784" w:rsidRDefault="0085440A" w:rsidP="008B2784">
            <w:pPr>
              <w:pStyle w:val="Ttulo"/>
              <w:jc w:val="both"/>
              <w:rPr>
                <w:rFonts w:ascii="Arial" w:hAnsi="Arial" w:cs="Arial"/>
                <w:szCs w:val="22"/>
              </w:rPr>
            </w:pPr>
            <w:r>
              <w:rPr>
                <w:rFonts w:ascii="Arial" w:hAnsi="Arial" w:cs="Arial"/>
                <w:szCs w:val="22"/>
              </w:rPr>
              <w:t>IPG</w:t>
            </w:r>
            <w:r w:rsidR="008B2784" w:rsidRPr="008B2784">
              <w:rPr>
                <w:rFonts w:ascii="Arial" w:hAnsi="Arial" w:cs="Arial"/>
                <w:szCs w:val="22"/>
              </w:rPr>
              <w:t xml:space="preserve"> preciso, en </w:t>
            </w:r>
            <w:r>
              <w:rPr>
                <w:rFonts w:ascii="Arial" w:hAnsi="Arial" w:cs="Arial"/>
                <w:szCs w:val="22"/>
              </w:rPr>
              <w:t>dos líneas</w:t>
            </w:r>
            <w:r w:rsidR="008B2784" w:rsidRPr="008B2784">
              <w:rPr>
                <w:rFonts w:ascii="Arial" w:hAnsi="Arial" w:cs="Arial"/>
                <w:szCs w:val="22"/>
              </w:rPr>
              <w:t xml:space="preserve">: </w:t>
            </w:r>
          </w:p>
          <w:p w14:paraId="03CCCFCE" w14:textId="77777777" w:rsidR="008B2784" w:rsidRPr="008B2784" w:rsidRDefault="008B2784" w:rsidP="008B2784">
            <w:pPr>
              <w:pStyle w:val="Ttulo"/>
              <w:jc w:val="both"/>
              <w:rPr>
                <w:rFonts w:ascii="Arial" w:hAnsi="Arial" w:cs="Arial"/>
                <w:szCs w:val="22"/>
              </w:rPr>
            </w:pPr>
          </w:p>
          <w:p w14:paraId="634CCD5D" w14:textId="77777777" w:rsidR="008B2784" w:rsidRPr="008B2784" w:rsidRDefault="008B2784" w:rsidP="0085440A">
            <w:pPr>
              <w:pStyle w:val="Ttulo"/>
              <w:jc w:val="both"/>
              <w:rPr>
                <w:rFonts w:ascii="Arial" w:hAnsi="Arial" w:cs="Arial"/>
                <w:szCs w:val="22"/>
              </w:rPr>
            </w:pPr>
            <w:r w:rsidRPr="008B2784">
              <w:rPr>
                <w:rFonts w:ascii="Arial" w:hAnsi="Arial" w:cs="Arial"/>
                <w:szCs w:val="22"/>
              </w:rPr>
              <w:t xml:space="preserve">¿Cómo pruebas que es el </w:t>
            </w:r>
            <w:r w:rsidR="0085440A">
              <w:rPr>
                <w:rFonts w:ascii="Arial" w:hAnsi="Arial" w:cs="Arial"/>
                <w:szCs w:val="22"/>
              </w:rPr>
              <w:t>IPG</w:t>
            </w:r>
            <w:r w:rsidRPr="008B2784">
              <w:rPr>
                <w:rFonts w:ascii="Arial" w:hAnsi="Arial" w:cs="Arial"/>
                <w:szCs w:val="22"/>
              </w:rPr>
              <w:t>?</w:t>
            </w:r>
          </w:p>
        </w:tc>
        <w:tc>
          <w:tcPr>
            <w:tcW w:w="987" w:type="dxa"/>
          </w:tcPr>
          <w:p w14:paraId="146F61D6" w14:textId="77777777" w:rsidR="006D60AF" w:rsidRPr="008B2784" w:rsidRDefault="006D60AF" w:rsidP="0074724D">
            <w:pPr>
              <w:pStyle w:val="Ttulo"/>
              <w:jc w:val="both"/>
              <w:rPr>
                <w:rFonts w:ascii="Arial" w:hAnsi="Arial" w:cs="Arial"/>
                <w:sz w:val="14"/>
                <w:szCs w:val="14"/>
              </w:rPr>
            </w:pPr>
            <w:r w:rsidRPr="008B2784">
              <w:rPr>
                <w:rFonts w:ascii="Arial" w:hAnsi="Arial" w:cs="Arial"/>
                <w:szCs w:val="22"/>
              </w:rPr>
              <w:t xml:space="preserve"> </w:t>
            </w:r>
            <w:r w:rsidRPr="008B2784">
              <w:rPr>
                <w:rFonts w:ascii="Arial" w:hAnsi="Arial" w:cs="Arial"/>
                <w:sz w:val="14"/>
                <w:szCs w:val="14"/>
              </w:rPr>
              <w:t>Puntos obtenidos:</w:t>
            </w:r>
          </w:p>
          <w:p w14:paraId="1008FFE6" w14:textId="77777777" w:rsidR="006D60AF" w:rsidRPr="008B2784" w:rsidRDefault="006D60AF" w:rsidP="0074724D">
            <w:pPr>
              <w:pStyle w:val="Ttulo"/>
              <w:jc w:val="both"/>
              <w:rPr>
                <w:rFonts w:ascii="Arial" w:hAnsi="Arial" w:cs="Arial"/>
                <w:sz w:val="18"/>
                <w:szCs w:val="18"/>
              </w:rPr>
            </w:pPr>
          </w:p>
        </w:tc>
      </w:tr>
    </w:tbl>
    <w:p w14:paraId="78CBD03B" w14:textId="77777777" w:rsidR="006D60AF" w:rsidRPr="008B2784" w:rsidRDefault="006D60AF" w:rsidP="006E2B3B">
      <w:pPr>
        <w:pStyle w:val="Ttulo"/>
        <w:jc w:val="both"/>
        <w:rPr>
          <w:rFonts w:ascii="Arial" w:hAnsi="Arial" w:cs="Arial"/>
          <w:szCs w:val="22"/>
        </w:rPr>
      </w:pPr>
    </w:p>
    <w:p w14:paraId="3E005069" w14:textId="77777777" w:rsidR="00172DFA" w:rsidRPr="00ED1B2A" w:rsidRDefault="002126DD" w:rsidP="00AA5722">
      <w:pPr>
        <w:spacing w:line="276" w:lineRule="auto"/>
        <w:rPr>
          <w:rFonts w:ascii="Arial" w:hAnsi="Arial" w:cs="Arial"/>
          <w:b/>
          <w:sz w:val="18"/>
          <w:szCs w:val="18"/>
        </w:rPr>
      </w:pPr>
      <w:r w:rsidRPr="00ED1B2A">
        <w:rPr>
          <w:rFonts w:ascii="Arial" w:hAnsi="Arial" w:cs="Arial"/>
          <w:b/>
          <w:sz w:val="18"/>
          <w:szCs w:val="18"/>
          <w:highlight w:val="yellow"/>
        </w:rPr>
        <w:t>Resultados (este cuadro lo completa la profesora del Taller al revisar la evaluación)</w:t>
      </w:r>
    </w:p>
    <w:p w14:paraId="2D19920E" w14:textId="77777777" w:rsidR="00406BC6" w:rsidRPr="00ED1B2A" w:rsidRDefault="000A0C21" w:rsidP="005747D6">
      <w:pPr>
        <w:spacing w:after="0" w:line="240" w:lineRule="auto"/>
        <w:rPr>
          <w:rFonts w:ascii="Arial" w:hAnsi="Arial" w:cs="Arial"/>
          <w:b/>
          <w:sz w:val="18"/>
          <w:szCs w:val="18"/>
        </w:rPr>
      </w:pPr>
      <w:r w:rsidRPr="00ED1B2A">
        <w:rPr>
          <w:rFonts w:ascii="Arial" w:hAnsi="Arial" w:cs="Arial"/>
          <w:b/>
          <w:sz w:val="18"/>
          <w:szCs w:val="18"/>
        </w:rPr>
        <w:t>Puntos obtenidos:</w:t>
      </w:r>
      <w:r w:rsidR="00406BC6" w:rsidRPr="00ED1B2A">
        <w:rPr>
          <w:rFonts w:ascii="Arial" w:hAnsi="Arial" w:cs="Arial"/>
          <w:b/>
          <w:sz w:val="18"/>
          <w:szCs w:val="18"/>
        </w:rPr>
        <w:t xml:space="preserve">              </w:t>
      </w:r>
      <w:r w:rsidR="008529E1" w:rsidRPr="00ED1B2A">
        <w:rPr>
          <w:rFonts w:ascii="Arial" w:hAnsi="Arial" w:cs="Arial"/>
          <w:b/>
          <w:sz w:val="18"/>
          <w:szCs w:val="18"/>
        </w:rPr>
        <w:t>de 1</w:t>
      </w:r>
      <w:r w:rsidR="00AF4E81" w:rsidRPr="00ED1B2A">
        <w:rPr>
          <w:rFonts w:ascii="Arial" w:hAnsi="Arial" w:cs="Arial"/>
          <w:b/>
          <w:sz w:val="18"/>
          <w:szCs w:val="18"/>
        </w:rPr>
        <w:t>2</w:t>
      </w:r>
      <w:r w:rsidR="008529E1" w:rsidRPr="00ED1B2A">
        <w:rPr>
          <w:rFonts w:ascii="Arial" w:hAnsi="Arial" w:cs="Arial"/>
          <w:b/>
          <w:sz w:val="18"/>
          <w:szCs w:val="18"/>
        </w:rPr>
        <w:t xml:space="preserve"> </w:t>
      </w:r>
      <w:r w:rsidR="00406BC6" w:rsidRPr="00ED1B2A">
        <w:rPr>
          <w:rFonts w:ascii="Arial" w:hAnsi="Arial" w:cs="Arial"/>
          <w:b/>
          <w:sz w:val="18"/>
          <w:szCs w:val="18"/>
        </w:rPr>
        <w:t xml:space="preserve">              </w:t>
      </w:r>
      <w:r w:rsidR="00406BC6" w:rsidRPr="00ED1B2A">
        <w:rPr>
          <w:rFonts w:ascii="Arial" w:hAnsi="Arial" w:cs="Arial"/>
          <w:b/>
          <w:sz w:val="18"/>
          <w:szCs w:val="18"/>
        </w:rPr>
        <w:tab/>
      </w:r>
      <w:r w:rsidR="00406BC6" w:rsidRPr="00ED1B2A">
        <w:rPr>
          <w:rFonts w:ascii="Arial" w:hAnsi="Arial" w:cs="Arial"/>
          <w:b/>
          <w:sz w:val="18"/>
          <w:szCs w:val="18"/>
        </w:rPr>
        <w:tab/>
      </w:r>
      <w:r w:rsidR="00406BC6" w:rsidRPr="00ED1B2A">
        <w:rPr>
          <w:rFonts w:ascii="Arial" w:hAnsi="Arial" w:cs="Arial"/>
          <w:b/>
          <w:sz w:val="18"/>
          <w:szCs w:val="18"/>
        </w:rPr>
        <w:tab/>
        <w:t xml:space="preserve">(Exigencia al </w:t>
      </w:r>
      <w:r w:rsidR="001D1668" w:rsidRPr="00ED1B2A">
        <w:rPr>
          <w:rFonts w:ascii="Arial" w:hAnsi="Arial" w:cs="Arial"/>
          <w:b/>
          <w:sz w:val="18"/>
          <w:szCs w:val="18"/>
        </w:rPr>
        <w:t>5</w:t>
      </w:r>
      <w:r w:rsidR="00406BC6" w:rsidRPr="00ED1B2A">
        <w:rPr>
          <w:rFonts w:ascii="Arial" w:hAnsi="Arial" w:cs="Arial"/>
          <w:b/>
          <w:sz w:val="18"/>
          <w:szCs w:val="18"/>
        </w:rPr>
        <w:t>0%)</w:t>
      </w:r>
    </w:p>
    <w:p w14:paraId="4904E89F" w14:textId="77777777" w:rsidR="00EE7FCF" w:rsidRPr="00ED1B2A" w:rsidRDefault="00406BC6" w:rsidP="005747D6">
      <w:pPr>
        <w:spacing w:after="0" w:line="240" w:lineRule="auto"/>
        <w:rPr>
          <w:rFonts w:ascii="Arial" w:hAnsi="Arial" w:cs="Arial"/>
          <w:b/>
          <w:sz w:val="18"/>
          <w:szCs w:val="18"/>
        </w:rPr>
      </w:pPr>
      <w:r w:rsidRPr="00ED1B2A">
        <w:rPr>
          <w:rFonts w:ascii="Arial" w:hAnsi="Arial" w:cs="Arial"/>
          <w:b/>
          <w:sz w:val="18"/>
          <w:szCs w:val="18"/>
        </w:rPr>
        <w:t xml:space="preserve">Nota: </w:t>
      </w:r>
    </w:p>
    <w:p w14:paraId="5C5CE4D1" w14:textId="77777777" w:rsidR="00B66CD0" w:rsidRPr="00ED1B2A" w:rsidRDefault="00B66CD0" w:rsidP="005E756C">
      <w:pPr>
        <w:spacing w:after="0" w:line="276" w:lineRule="auto"/>
        <w:rPr>
          <w:rFonts w:ascii="Arial" w:hAnsi="Arial" w:cs="Arial"/>
          <w:b/>
          <w:sz w:val="18"/>
          <w:szCs w:val="18"/>
        </w:rPr>
      </w:pPr>
      <w:r w:rsidRPr="00ED1B2A">
        <w:rPr>
          <w:rFonts w:ascii="Arial" w:hAnsi="Arial" w:cs="Arial"/>
          <w:b/>
          <w:sz w:val="18"/>
          <w:szCs w:val="18"/>
        </w:rPr>
        <w:t>Valoración cualitativa</w:t>
      </w:r>
      <w:r w:rsidR="000A320C" w:rsidRPr="00ED1B2A">
        <w:rPr>
          <w:rFonts w:ascii="Arial" w:hAnsi="Arial" w:cs="Arial"/>
          <w:b/>
          <w:sz w:val="18"/>
          <w:szCs w:val="18"/>
        </w:rPr>
        <w:t>:</w:t>
      </w:r>
      <w:r w:rsidR="003F257E" w:rsidRPr="00ED1B2A">
        <w:rPr>
          <w:rFonts w:ascii="Arial" w:hAnsi="Arial" w:cs="Arial"/>
          <w:b/>
          <w:sz w:val="18"/>
          <w:szCs w:val="18"/>
        </w:rPr>
        <w:tab/>
      </w:r>
      <w:r w:rsidR="003F257E" w:rsidRPr="00ED1B2A">
        <w:rPr>
          <w:rFonts w:ascii="Arial" w:hAnsi="Arial" w:cs="Arial"/>
          <w:b/>
          <w:sz w:val="18"/>
          <w:szCs w:val="18"/>
        </w:rPr>
        <w:tab/>
      </w:r>
      <w:r w:rsidR="003F257E" w:rsidRPr="00ED1B2A">
        <w:rPr>
          <w:rFonts w:ascii="Arial" w:hAnsi="Arial" w:cs="Arial"/>
          <w:b/>
          <w:sz w:val="18"/>
          <w:szCs w:val="18"/>
        </w:rPr>
        <w:tab/>
      </w:r>
      <w:r w:rsidR="003F257E" w:rsidRPr="00ED1B2A">
        <w:rPr>
          <w:rFonts w:ascii="Arial" w:hAnsi="Arial" w:cs="Arial"/>
          <w:b/>
          <w:sz w:val="18"/>
          <w:szCs w:val="18"/>
        </w:rPr>
        <w:tab/>
      </w:r>
      <w:r w:rsidR="003F257E" w:rsidRPr="00ED1B2A">
        <w:rPr>
          <w:rFonts w:ascii="Arial" w:hAnsi="Arial" w:cs="Arial"/>
          <w:b/>
          <w:sz w:val="18"/>
          <w:szCs w:val="18"/>
        </w:rPr>
        <w:tab/>
        <w:t>Reforzar</w:t>
      </w:r>
      <w:r w:rsidR="000A320C" w:rsidRPr="00ED1B2A">
        <w:rPr>
          <w:rFonts w:ascii="Arial" w:hAnsi="Arial" w:cs="Arial"/>
          <w:b/>
          <w:sz w:val="18"/>
          <w:szCs w:val="18"/>
        </w:rPr>
        <w:t>:</w:t>
      </w:r>
    </w:p>
    <w:tbl>
      <w:tblPr>
        <w:tblStyle w:val="Tablaconcuadrcula"/>
        <w:tblW w:w="0" w:type="auto"/>
        <w:tblLook w:val="04A0" w:firstRow="1" w:lastRow="0" w:firstColumn="1" w:lastColumn="0" w:noHBand="0" w:noVBand="1"/>
      </w:tblPr>
      <w:tblGrid>
        <w:gridCol w:w="4247"/>
        <w:gridCol w:w="4248"/>
      </w:tblGrid>
      <w:tr w:rsidR="00EE7FCF" w:rsidRPr="00ED1B2A" w14:paraId="07062A44" w14:textId="77777777" w:rsidTr="00EE7FCF">
        <w:tc>
          <w:tcPr>
            <w:tcW w:w="4247" w:type="dxa"/>
          </w:tcPr>
          <w:p w14:paraId="72C30395" w14:textId="77777777" w:rsidR="00EE7FCF" w:rsidRPr="00ED1B2A" w:rsidRDefault="00EE7FCF" w:rsidP="00AA5722">
            <w:pPr>
              <w:spacing w:line="276" w:lineRule="auto"/>
              <w:rPr>
                <w:rFonts w:ascii="Arial" w:hAnsi="Arial" w:cs="Arial"/>
                <w:b/>
                <w:sz w:val="18"/>
                <w:szCs w:val="18"/>
              </w:rPr>
            </w:pPr>
            <w:r w:rsidRPr="00ED1B2A">
              <w:rPr>
                <w:rFonts w:ascii="Arial" w:hAnsi="Arial" w:cs="Arial"/>
                <w:b/>
                <w:sz w:val="18"/>
                <w:szCs w:val="18"/>
              </w:rPr>
              <w:t>Muy bueno</w:t>
            </w:r>
          </w:p>
        </w:tc>
        <w:tc>
          <w:tcPr>
            <w:tcW w:w="4248" w:type="dxa"/>
          </w:tcPr>
          <w:p w14:paraId="3E6D6D48" w14:textId="77777777" w:rsidR="00EE7FCF" w:rsidRPr="00ED1B2A" w:rsidRDefault="00EE7FCF" w:rsidP="00AA5722">
            <w:pPr>
              <w:spacing w:line="276" w:lineRule="auto"/>
              <w:rPr>
                <w:rFonts w:ascii="Arial" w:hAnsi="Arial" w:cs="Arial"/>
                <w:b/>
                <w:sz w:val="18"/>
                <w:szCs w:val="18"/>
              </w:rPr>
            </w:pPr>
          </w:p>
        </w:tc>
      </w:tr>
      <w:tr w:rsidR="00EE7FCF" w:rsidRPr="00ED1B2A" w14:paraId="5A9A51E3" w14:textId="77777777" w:rsidTr="00EE7FCF">
        <w:tc>
          <w:tcPr>
            <w:tcW w:w="4247" w:type="dxa"/>
          </w:tcPr>
          <w:p w14:paraId="129034A5" w14:textId="77777777" w:rsidR="00EE7FCF" w:rsidRPr="00ED1B2A" w:rsidRDefault="00EE7FCF" w:rsidP="00AA5722">
            <w:pPr>
              <w:spacing w:line="276" w:lineRule="auto"/>
              <w:rPr>
                <w:rFonts w:ascii="Arial" w:hAnsi="Arial" w:cs="Arial"/>
                <w:b/>
                <w:sz w:val="18"/>
                <w:szCs w:val="18"/>
              </w:rPr>
            </w:pPr>
            <w:r w:rsidRPr="00ED1B2A">
              <w:rPr>
                <w:rFonts w:ascii="Arial" w:hAnsi="Arial" w:cs="Arial"/>
                <w:b/>
                <w:sz w:val="18"/>
                <w:szCs w:val="18"/>
              </w:rPr>
              <w:t>Bueno</w:t>
            </w:r>
          </w:p>
        </w:tc>
        <w:tc>
          <w:tcPr>
            <w:tcW w:w="4248" w:type="dxa"/>
          </w:tcPr>
          <w:p w14:paraId="41404B6C" w14:textId="77777777" w:rsidR="00EE7FCF" w:rsidRPr="00ED1B2A" w:rsidRDefault="00EE7FCF" w:rsidP="00AA5722">
            <w:pPr>
              <w:spacing w:line="276" w:lineRule="auto"/>
              <w:rPr>
                <w:rFonts w:ascii="Arial" w:hAnsi="Arial" w:cs="Arial"/>
                <w:b/>
                <w:sz w:val="18"/>
                <w:szCs w:val="18"/>
              </w:rPr>
            </w:pPr>
          </w:p>
        </w:tc>
      </w:tr>
      <w:tr w:rsidR="00EE7FCF" w:rsidRPr="00ED1B2A" w14:paraId="1F358689" w14:textId="77777777" w:rsidTr="00EE7FCF">
        <w:tc>
          <w:tcPr>
            <w:tcW w:w="4247" w:type="dxa"/>
          </w:tcPr>
          <w:p w14:paraId="6D4461A1" w14:textId="77777777" w:rsidR="00EE7FCF" w:rsidRPr="00ED1B2A" w:rsidRDefault="00EE7FCF" w:rsidP="00AA5722">
            <w:pPr>
              <w:spacing w:line="276" w:lineRule="auto"/>
              <w:rPr>
                <w:rFonts w:ascii="Arial" w:hAnsi="Arial" w:cs="Arial"/>
                <w:b/>
                <w:sz w:val="18"/>
                <w:szCs w:val="18"/>
              </w:rPr>
            </w:pPr>
            <w:r w:rsidRPr="00ED1B2A">
              <w:rPr>
                <w:rFonts w:ascii="Arial" w:hAnsi="Arial" w:cs="Arial"/>
                <w:b/>
                <w:sz w:val="18"/>
                <w:szCs w:val="18"/>
              </w:rPr>
              <w:t>Suficiente</w:t>
            </w:r>
            <w:r w:rsidR="00707AC4" w:rsidRPr="00ED1B2A">
              <w:rPr>
                <w:rFonts w:ascii="Arial" w:hAnsi="Arial" w:cs="Arial"/>
                <w:b/>
                <w:sz w:val="18"/>
                <w:szCs w:val="18"/>
              </w:rPr>
              <w:t xml:space="preserve"> </w:t>
            </w:r>
          </w:p>
        </w:tc>
        <w:tc>
          <w:tcPr>
            <w:tcW w:w="4248" w:type="dxa"/>
          </w:tcPr>
          <w:p w14:paraId="73625A77" w14:textId="77777777" w:rsidR="00EE7FCF" w:rsidRPr="00ED1B2A" w:rsidRDefault="00EE7FCF" w:rsidP="00AA5722">
            <w:pPr>
              <w:spacing w:line="276" w:lineRule="auto"/>
              <w:rPr>
                <w:rFonts w:ascii="Arial" w:hAnsi="Arial" w:cs="Arial"/>
                <w:b/>
                <w:sz w:val="18"/>
                <w:szCs w:val="18"/>
              </w:rPr>
            </w:pPr>
          </w:p>
        </w:tc>
      </w:tr>
      <w:tr w:rsidR="00EE7FCF" w:rsidRPr="00ED1B2A" w14:paraId="5F374039" w14:textId="77777777" w:rsidTr="005842BA">
        <w:tc>
          <w:tcPr>
            <w:tcW w:w="4247" w:type="dxa"/>
          </w:tcPr>
          <w:p w14:paraId="6377009F" w14:textId="77777777" w:rsidR="00EE7FCF" w:rsidRPr="00ED1B2A" w:rsidRDefault="00EE7FCF" w:rsidP="00EE7FCF">
            <w:pPr>
              <w:spacing w:line="276" w:lineRule="auto"/>
              <w:rPr>
                <w:rFonts w:ascii="Arial" w:hAnsi="Arial" w:cs="Arial"/>
                <w:b/>
                <w:sz w:val="18"/>
                <w:szCs w:val="18"/>
              </w:rPr>
            </w:pPr>
            <w:r w:rsidRPr="00ED1B2A">
              <w:rPr>
                <w:rFonts w:ascii="Arial" w:hAnsi="Arial" w:cs="Arial"/>
                <w:b/>
                <w:sz w:val="18"/>
                <w:szCs w:val="18"/>
              </w:rPr>
              <w:t>Insuficiente</w:t>
            </w:r>
          </w:p>
        </w:tc>
        <w:tc>
          <w:tcPr>
            <w:tcW w:w="4248" w:type="dxa"/>
          </w:tcPr>
          <w:p w14:paraId="675FBF35" w14:textId="77777777" w:rsidR="00EE7FCF" w:rsidRPr="00ED1B2A" w:rsidRDefault="00EE7FCF" w:rsidP="005842BA">
            <w:pPr>
              <w:spacing w:line="276" w:lineRule="auto"/>
              <w:rPr>
                <w:rFonts w:ascii="Arial" w:hAnsi="Arial" w:cs="Arial"/>
                <w:b/>
                <w:sz w:val="18"/>
                <w:szCs w:val="18"/>
              </w:rPr>
            </w:pPr>
          </w:p>
        </w:tc>
      </w:tr>
    </w:tbl>
    <w:p w14:paraId="65A7C117" w14:textId="77777777" w:rsidR="000A0C21" w:rsidRPr="00ED1B2A" w:rsidRDefault="000A0C21" w:rsidP="00F54873">
      <w:pPr>
        <w:tabs>
          <w:tab w:val="left" w:pos="6840"/>
        </w:tabs>
        <w:spacing w:after="0" w:line="240" w:lineRule="auto"/>
        <w:jc w:val="both"/>
        <w:rPr>
          <w:rStyle w:val="nfasis"/>
          <w:rFonts w:ascii="Arial" w:hAnsi="Arial" w:cs="Arial"/>
          <w:b/>
          <w:color w:val="000000"/>
          <w:sz w:val="18"/>
          <w:szCs w:val="18"/>
          <w:shd w:val="clear" w:color="auto" w:fill="FFFFFF"/>
        </w:rPr>
      </w:pPr>
    </w:p>
    <w:p w14:paraId="6FA78F41" w14:textId="77777777" w:rsidR="00F54873" w:rsidRPr="00ED1B2A" w:rsidRDefault="00182DA0" w:rsidP="000A0C21">
      <w:pPr>
        <w:tabs>
          <w:tab w:val="left" w:pos="6840"/>
        </w:tabs>
        <w:spacing w:after="0" w:line="240" w:lineRule="auto"/>
        <w:jc w:val="right"/>
        <w:rPr>
          <w:rFonts w:ascii="Arial" w:eastAsia="Calibri" w:hAnsi="Arial" w:cs="Arial"/>
          <w:b/>
          <w:sz w:val="18"/>
          <w:szCs w:val="18"/>
        </w:rPr>
      </w:pPr>
      <w:r w:rsidRPr="00ED1B2A">
        <w:rPr>
          <w:rStyle w:val="nfasis"/>
          <w:rFonts w:ascii="Arial" w:hAnsi="Arial" w:cs="Arial"/>
          <w:b/>
          <w:color w:val="000000"/>
          <w:sz w:val="18"/>
          <w:szCs w:val="18"/>
          <w:shd w:val="clear" w:color="auto" w:fill="FFFFFF"/>
        </w:rPr>
        <w:t xml:space="preserve">“Entre más </w:t>
      </w:r>
      <w:r w:rsidR="005476E4" w:rsidRPr="00ED1B2A">
        <w:rPr>
          <w:rStyle w:val="nfasis"/>
          <w:rFonts w:ascii="Arial" w:hAnsi="Arial" w:cs="Arial"/>
          <w:b/>
          <w:color w:val="000000"/>
          <w:sz w:val="18"/>
          <w:szCs w:val="18"/>
          <w:shd w:val="clear" w:color="auto" w:fill="FFFFFF"/>
        </w:rPr>
        <w:t>apliques</w:t>
      </w:r>
      <w:r w:rsidRPr="00ED1B2A">
        <w:rPr>
          <w:rStyle w:val="nfasis"/>
          <w:rFonts w:ascii="Arial" w:hAnsi="Arial" w:cs="Arial"/>
          <w:b/>
          <w:color w:val="000000"/>
          <w:sz w:val="18"/>
          <w:szCs w:val="18"/>
          <w:shd w:val="clear" w:color="auto" w:fill="FFFFFF"/>
        </w:rPr>
        <w:t xml:space="preserve"> las estrategias y técnicas a un texto, mejor comprensión lectora tendrás.” </w:t>
      </w:r>
      <w:r w:rsidRPr="00ED1B2A">
        <w:rPr>
          <w:rFonts w:ascii="Arial" w:eastAsia="Calibri" w:hAnsi="Arial" w:cs="Arial"/>
          <w:b/>
          <w:sz w:val="18"/>
          <w:szCs w:val="18"/>
        </w:rPr>
        <w:t xml:space="preserve">   </w:t>
      </w:r>
    </w:p>
    <w:p w14:paraId="0A2FB324" w14:textId="77777777" w:rsidR="00D9750B" w:rsidRPr="00ED1B2A" w:rsidRDefault="00182DA0" w:rsidP="002B3467">
      <w:pPr>
        <w:tabs>
          <w:tab w:val="left" w:pos="6840"/>
        </w:tabs>
        <w:spacing w:line="240" w:lineRule="auto"/>
        <w:jc w:val="right"/>
        <w:rPr>
          <w:rFonts w:ascii="Arial" w:eastAsia="Calibri" w:hAnsi="Arial" w:cs="Arial"/>
          <w:b/>
          <w:sz w:val="18"/>
          <w:szCs w:val="18"/>
        </w:rPr>
      </w:pPr>
      <w:r w:rsidRPr="00ED1B2A">
        <w:rPr>
          <w:rFonts w:ascii="Arial" w:eastAsia="Calibri" w:hAnsi="Arial" w:cs="Arial"/>
          <w:b/>
          <w:sz w:val="18"/>
          <w:szCs w:val="18"/>
        </w:rPr>
        <w:t xml:space="preserve"> </w:t>
      </w:r>
      <w:r w:rsidR="00F54873" w:rsidRPr="00ED1B2A">
        <w:rPr>
          <w:rFonts w:ascii="Arial" w:eastAsia="Calibri" w:hAnsi="Arial" w:cs="Arial"/>
          <w:b/>
          <w:sz w:val="18"/>
          <w:szCs w:val="18"/>
        </w:rPr>
        <w:t>(Copiar las respuestas es engañarse a uno mismo)</w:t>
      </w:r>
      <w:r w:rsidRPr="00ED1B2A">
        <w:rPr>
          <w:rFonts w:ascii="Arial" w:eastAsia="Calibri" w:hAnsi="Arial" w:cs="Arial"/>
          <w:b/>
          <w:sz w:val="18"/>
          <w:szCs w:val="18"/>
        </w:rPr>
        <w:t xml:space="preserve">  </w:t>
      </w:r>
    </w:p>
    <w:p w14:paraId="62F82FBD" w14:textId="77777777" w:rsidR="00ED1B2A" w:rsidRDefault="00ED1B2A" w:rsidP="002B3467">
      <w:pPr>
        <w:tabs>
          <w:tab w:val="left" w:pos="6840"/>
        </w:tabs>
        <w:spacing w:line="240" w:lineRule="auto"/>
        <w:jc w:val="right"/>
        <w:rPr>
          <w:rFonts w:ascii="Arial" w:eastAsia="Calibri" w:hAnsi="Arial" w:cs="Arial"/>
          <w:b/>
          <w:sz w:val="16"/>
          <w:szCs w:val="16"/>
        </w:rPr>
      </w:pPr>
    </w:p>
    <w:p w14:paraId="664C4052" w14:textId="77777777" w:rsidR="00ED1B2A" w:rsidRPr="000A0C21" w:rsidRDefault="00ED1B2A" w:rsidP="002B3467">
      <w:pPr>
        <w:tabs>
          <w:tab w:val="left" w:pos="6840"/>
        </w:tabs>
        <w:spacing w:line="240" w:lineRule="auto"/>
        <w:jc w:val="right"/>
        <w:rPr>
          <w:rFonts w:ascii="Arial" w:hAnsi="Arial" w:cs="Arial"/>
          <w:b/>
        </w:rPr>
      </w:pPr>
    </w:p>
    <w:sectPr w:rsidR="00ED1B2A" w:rsidRPr="000A0C21" w:rsidSect="001C0788">
      <w:footerReference w:type="default" r:id="rId10"/>
      <w:pgSz w:w="11907" w:h="16840" w:code="9"/>
      <w:pgMar w:top="1418" w:right="1701" w:bottom="1418" w:left="1701" w:header="709" w:footer="709" w:gutter="0"/>
      <w:paperSrc w:first="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7798F7" w14:textId="77777777" w:rsidR="0066023E" w:rsidRDefault="0066023E">
      <w:pPr>
        <w:spacing w:after="0" w:line="240" w:lineRule="auto"/>
      </w:pPr>
      <w:r>
        <w:separator/>
      </w:r>
    </w:p>
  </w:endnote>
  <w:endnote w:type="continuationSeparator" w:id="0">
    <w:p w14:paraId="44DB8050" w14:textId="77777777" w:rsidR="0066023E" w:rsidRDefault="006602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C3BF57" w14:textId="77777777" w:rsidR="00B90927" w:rsidRDefault="00B90927">
    <w:pPr>
      <w:spacing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EA780D" w14:textId="77777777" w:rsidR="0066023E" w:rsidRDefault="0066023E">
      <w:pPr>
        <w:spacing w:after="0" w:line="240" w:lineRule="auto"/>
      </w:pPr>
      <w:r>
        <w:separator/>
      </w:r>
    </w:p>
  </w:footnote>
  <w:footnote w:type="continuationSeparator" w:id="0">
    <w:p w14:paraId="3F2774BD" w14:textId="77777777" w:rsidR="0066023E" w:rsidRDefault="006602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A23D0"/>
    <w:multiLevelType w:val="hybridMultilevel"/>
    <w:tmpl w:val="6D389032"/>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20B1F3E"/>
    <w:multiLevelType w:val="hybridMultilevel"/>
    <w:tmpl w:val="15465AFE"/>
    <w:lvl w:ilvl="0" w:tplc="53CAD8C8">
      <w:start w:val="1"/>
      <w:numFmt w:val="lowerLetter"/>
      <w:lvlText w:val="%1)"/>
      <w:lvlJc w:val="left"/>
      <w:pPr>
        <w:tabs>
          <w:tab w:val="num" w:pos="1410"/>
        </w:tabs>
        <w:ind w:left="1410" w:hanging="705"/>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 w15:restartNumberingAfterBreak="0">
    <w:nsid w:val="066A3913"/>
    <w:multiLevelType w:val="hybridMultilevel"/>
    <w:tmpl w:val="792ADE5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E07453F"/>
    <w:multiLevelType w:val="hybridMultilevel"/>
    <w:tmpl w:val="E79CD74A"/>
    <w:lvl w:ilvl="0" w:tplc="0DD6117A">
      <w:start w:val="1"/>
      <w:numFmt w:val="lowerLetter"/>
      <w:lvlText w:val="%1)"/>
      <w:lvlJc w:val="left"/>
      <w:pPr>
        <w:tabs>
          <w:tab w:val="num" w:pos="1410"/>
        </w:tabs>
        <w:ind w:left="1410" w:hanging="705"/>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4" w15:restartNumberingAfterBreak="0">
    <w:nsid w:val="14594065"/>
    <w:multiLevelType w:val="hybridMultilevel"/>
    <w:tmpl w:val="3FC4A0AA"/>
    <w:lvl w:ilvl="0" w:tplc="F9F25458">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203E17D1"/>
    <w:multiLevelType w:val="hybridMultilevel"/>
    <w:tmpl w:val="4EA0D2C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2161317C"/>
    <w:multiLevelType w:val="hybridMultilevel"/>
    <w:tmpl w:val="DE60A058"/>
    <w:lvl w:ilvl="0" w:tplc="40020302">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22AE1D0E"/>
    <w:multiLevelType w:val="hybridMultilevel"/>
    <w:tmpl w:val="6442B5BA"/>
    <w:lvl w:ilvl="0" w:tplc="DFB83040">
      <w:start w:val="1"/>
      <w:numFmt w:val="lowerLetter"/>
      <w:lvlText w:val="%1)"/>
      <w:lvlJc w:val="left"/>
      <w:pPr>
        <w:tabs>
          <w:tab w:val="num" w:pos="1410"/>
        </w:tabs>
        <w:ind w:left="1410" w:hanging="705"/>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8" w15:restartNumberingAfterBreak="0">
    <w:nsid w:val="257B2549"/>
    <w:multiLevelType w:val="hybridMultilevel"/>
    <w:tmpl w:val="5F8E29EE"/>
    <w:lvl w:ilvl="0" w:tplc="11E4A1DE">
      <w:start w:val="1"/>
      <w:numFmt w:val="lowerLetter"/>
      <w:lvlText w:val="%1)"/>
      <w:lvlJc w:val="left"/>
      <w:pPr>
        <w:tabs>
          <w:tab w:val="num" w:pos="1410"/>
        </w:tabs>
        <w:ind w:left="1410" w:hanging="705"/>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9" w15:restartNumberingAfterBreak="0">
    <w:nsid w:val="28E35984"/>
    <w:multiLevelType w:val="hybridMultilevel"/>
    <w:tmpl w:val="39B0A08C"/>
    <w:lvl w:ilvl="0" w:tplc="3EBE608C">
      <w:start w:val="1"/>
      <w:numFmt w:val="lowerLetter"/>
      <w:lvlText w:val="%1)"/>
      <w:lvlJc w:val="left"/>
      <w:pPr>
        <w:tabs>
          <w:tab w:val="num" w:pos="1410"/>
        </w:tabs>
        <w:ind w:left="1410" w:hanging="705"/>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0" w15:restartNumberingAfterBreak="0">
    <w:nsid w:val="297C3DFC"/>
    <w:multiLevelType w:val="hybridMultilevel"/>
    <w:tmpl w:val="27B24B72"/>
    <w:lvl w:ilvl="0" w:tplc="1BC22AA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1" w15:restartNumberingAfterBreak="0">
    <w:nsid w:val="2D03767E"/>
    <w:multiLevelType w:val="hybridMultilevel"/>
    <w:tmpl w:val="5C6C04C0"/>
    <w:lvl w:ilvl="0" w:tplc="468023A8">
      <w:start w:val="1"/>
      <w:numFmt w:val="lowerLetter"/>
      <w:lvlText w:val="%1)"/>
      <w:lvlJc w:val="left"/>
      <w:pPr>
        <w:tabs>
          <w:tab w:val="num" w:pos="1410"/>
        </w:tabs>
        <w:ind w:left="1410" w:hanging="705"/>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2" w15:restartNumberingAfterBreak="0">
    <w:nsid w:val="2DA72B74"/>
    <w:multiLevelType w:val="hybridMultilevel"/>
    <w:tmpl w:val="3AC4D73E"/>
    <w:lvl w:ilvl="0" w:tplc="14401B86">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2FF7557A"/>
    <w:multiLevelType w:val="hybridMultilevel"/>
    <w:tmpl w:val="776CDCEE"/>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30D16E5F"/>
    <w:multiLevelType w:val="hybridMultilevel"/>
    <w:tmpl w:val="198A2188"/>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329A6BCD"/>
    <w:multiLevelType w:val="hybridMultilevel"/>
    <w:tmpl w:val="27403B1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39705042"/>
    <w:multiLevelType w:val="multilevel"/>
    <w:tmpl w:val="79FC39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3C507796"/>
    <w:multiLevelType w:val="hybridMultilevel"/>
    <w:tmpl w:val="589E357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429C2A05"/>
    <w:multiLevelType w:val="multilevel"/>
    <w:tmpl w:val="9A9CE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216ACA"/>
    <w:multiLevelType w:val="hybridMultilevel"/>
    <w:tmpl w:val="ACF24432"/>
    <w:lvl w:ilvl="0" w:tplc="C6ECD0F4">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4729372F"/>
    <w:multiLevelType w:val="hybridMultilevel"/>
    <w:tmpl w:val="8F16E45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4A3D3AEB"/>
    <w:multiLevelType w:val="hybridMultilevel"/>
    <w:tmpl w:val="DBE46DCC"/>
    <w:lvl w:ilvl="0" w:tplc="FCA87DC2">
      <w:start w:val="1"/>
      <w:numFmt w:val="lowerLetter"/>
      <w:lvlText w:val="%1)"/>
      <w:lvlJc w:val="left"/>
      <w:pPr>
        <w:tabs>
          <w:tab w:val="num" w:pos="1410"/>
        </w:tabs>
        <w:ind w:left="1410" w:hanging="705"/>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2" w15:restartNumberingAfterBreak="0">
    <w:nsid w:val="505E7331"/>
    <w:multiLevelType w:val="hybridMultilevel"/>
    <w:tmpl w:val="099881C4"/>
    <w:lvl w:ilvl="0" w:tplc="682CC062">
      <w:start w:val="1"/>
      <w:numFmt w:val="lowerLetter"/>
      <w:lvlText w:val="%1)"/>
      <w:lvlJc w:val="left"/>
      <w:pPr>
        <w:tabs>
          <w:tab w:val="num" w:pos="1410"/>
        </w:tabs>
        <w:ind w:left="1410" w:hanging="705"/>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3" w15:restartNumberingAfterBreak="0">
    <w:nsid w:val="559C191B"/>
    <w:multiLevelType w:val="multilevel"/>
    <w:tmpl w:val="C93EC650"/>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24" w15:restartNumberingAfterBreak="0">
    <w:nsid w:val="560B3979"/>
    <w:multiLevelType w:val="hybridMultilevel"/>
    <w:tmpl w:val="C9FECE00"/>
    <w:lvl w:ilvl="0" w:tplc="571E88B4">
      <w:start w:val="1"/>
      <w:numFmt w:val="lowerLetter"/>
      <w:lvlText w:val="%1)"/>
      <w:lvlJc w:val="left"/>
      <w:pPr>
        <w:tabs>
          <w:tab w:val="num" w:pos="1410"/>
        </w:tabs>
        <w:ind w:left="1410" w:hanging="705"/>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5" w15:restartNumberingAfterBreak="0">
    <w:nsid w:val="58434434"/>
    <w:multiLevelType w:val="hybridMultilevel"/>
    <w:tmpl w:val="9C90E92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584C240F"/>
    <w:multiLevelType w:val="hybridMultilevel"/>
    <w:tmpl w:val="83142F14"/>
    <w:lvl w:ilvl="0" w:tplc="340A000F">
      <w:start w:val="1"/>
      <w:numFmt w:val="decimal"/>
      <w:lvlText w:val="%1."/>
      <w:lvlJc w:val="left"/>
      <w:pPr>
        <w:ind w:left="502" w:hanging="360"/>
      </w:pPr>
      <w:rPr>
        <w:rFonts w:hint="default"/>
      </w:rPr>
    </w:lvl>
    <w:lvl w:ilvl="1" w:tplc="340A0019" w:tentative="1">
      <w:start w:val="1"/>
      <w:numFmt w:val="lowerLetter"/>
      <w:lvlText w:val="%2."/>
      <w:lvlJc w:val="left"/>
      <w:pPr>
        <w:ind w:left="1222" w:hanging="360"/>
      </w:pPr>
    </w:lvl>
    <w:lvl w:ilvl="2" w:tplc="340A001B" w:tentative="1">
      <w:start w:val="1"/>
      <w:numFmt w:val="lowerRoman"/>
      <w:lvlText w:val="%3."/>
      <w:lvlJc w:val="right"/>
      <w:pPr>
        <w:ind w:left="1942" w:hanging="180"/>
      </w:pPr>
    </w:lvl>
    <w:lvl w:ilvl="3" w:tplc="340A000F" w:tentative="1">
      <w:start w:val="1"/>
      <w:numFmt w:val="decimal"/>
      <w:lvlText w:val="%4."/>
      <w:lvlJc w:val="left"/>
      <w:pPr>
        <w:ind w:left="2662" w:hanging="360"/>
      </w:pPr>
    </w:lvl>
    <w:lvl w:ilvl="4" w:tplc="340A0019" w:tentative="1">
      <w:start w:val="1"/>
      <w:numFmt w:val="lowerLetter"/>
      <w:lvlText w:val="%5."/>
      <w:lvlJc w:val="left"/>
      <w:pPr>
        <w:ind w:left="3382" w:hanging="360"/>
      </w:pPr>
    </w:lvl>
    <w:lvl w:ilvl="5" w:tplc="340A001B" w:tentative="1">
      <w:start w:val="1"/>
      <w:numFmt w:val="lowerRoman"/>
      <w:lvlText w:val="%6."/>
      <w:lvlJc w:val="right"/>
      <w:pPr>
        <w:ind w:left="4102" w:hanging="180"/>
      </w:pPr>
    </w:lvl>
    <w:lvl w:ilvl="6" w:tplc="340A000F" w:tentative="1">
      <w:start w:val="1"/>
      <w:numFmt w:val="decimal"/>
      <w:lvlText w:val="%7."/>
      <w:lvlJc w:val="left"/>
      <w:pPr>
        <w:ind w:left="4822" w:hanging="360"/>
      </w:pPr>
    </w:lvl>
    <w:lvl w:ilvl="7" w:tplc="340A0019" w:tentative="1">
      <w:start w:val="1"/>
      <w:numFmt w:val="lowerLetter"/>
      <w:lvlText w:val="%8."/>
      <w:lvlJc w:val="left"/>
      <w:pPr>
        <w:ind w:left="5542" w:hanging="360"/>
      </w:pPr>
    </w:lvl>
    <w:lvl w:ilvl="8" w:tplc="340A001B" w:tentative="1">
      <w:start w:val="1"/>
      <w:numFmt w:val="lowerRoman"/>
      <w:lvlText w:val="%9."/>
      <w:lvlJc w:val="right"/>
      <w:pPr>
        <w:ind w:left="6262" w:hanging="180"/>
      </w:pPr>
    </w:lvl>
  </w:abstractNum>
  <w:abstractNum w:abstractNumId="27" w15:restartNumberingAfterBreak="0">
    <w:nsid w:val="5D9448DB"/>
    <w:multiLevelType w:val="hybridMultilevel"/>
    <w:tmpl w:val="D8200106"/>
    <w:lvl w:ilvl="0" w:tplc="232C9A74">
      <w:start w:val="1"/>
      <w:numFmt w:val="lowerLetter"/>
      <w:lvlText w:val="%1)"/>
      <w:lvlJc w:val="left"/>
      <w:pPr>
        <w:tabs>
          <w:tab w:val="num" w:pos="1410"/>
        </w:tabs>
        <w:ind w:left="1410" w:hanging="705"/>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8" w15:restartNumberingAfterBreak="0">
    <w:nsid w:val="5F6168AB"/>
    <w:multiLevelType w:val="hybridMultilevel"/>
    <w:tmpl w:val="13B2FACC"/>
    <w:lvl w:ilvl="0" w:tplc="27240A0E">
      <w:start w:val="4"/>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9" w15:restartNumberingAfterBreak="0">
    <w:nsid w:val="62227B36"/>
    <w:multiLevelType w:val="hybridMultilevel"/>
    <w:tmpl w:val="6ED2EC50"/>
    <w:lvl w:ilvl="0" w:tplc="A650BAEC">
      <w:start w:val="1"/>
      <w:numFmt w:val="lowerLetter"/>
      <w:lvlText w:val="%1)"/>
      <w:lvlJc w:val="left"/>
      <w:pPr>
        <w:tabs>
          <w:tab w:val="num" w:pos="1410"/>
        </w:tabs>
        <w:ind w:left="1410" w:hanging="705"/>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0" w15:restartNumberingAfterBreak="0">
    <w:nsid w:val="65AA07B1"/>
    <w:multiLevelType w:val="hybridMultilevel"/>
    <w:tmpl w:val="03DA0FFE"/>
    <w:lvl w:ilvl="0" w:tplc="043E27E6">
      <w:start w:val="1"/>
      <w:numFmt w:val="lowerLetter"/>
      <w:lvlText w:val="%1)"/>
      <w:lvlJc w:val="left"/>
      <w:pPr>
        <w:tabs>
          <w:tab w:val="num" w:pos="1413"/>
        </w:tabs>
        <w:ind w:left="1413" w:hanging="705"/>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1" w15:restartNumberingAfterBreak="0">
    <w:nsid w:val="6FD227B3"/>
    <w:multiLevelType w:val="hybridMultilevel"/>
    <w:tmpl w:val="FD90212E"/>
    <w:lvl w:ilvl="0" w:tplc="84EE1646">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727B32B2"/>
    <w:multiLevelType w:val="hybridMultilevel"/>
    <w:tmpl w:val="119E3390"/>
    <w:lvl w:ilvl="0" w:tplc="538231D4">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72D64F48"/>
    <w:multiLevelType w:val="hybridMultilevel"/>
    <w:tmpl w:val="54E685C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769041F7"/>
    <w:multiLevelType w:val="hybridMultilevel"/>
    <w:tmpl w:val="06AE9E06"/>
    <w:lvl w:ilvl="0" w:tplc="9D1A5A1A">
      <w:start w:val="1"/>
      <w:numFmt w:val="lowerLetter"/>
      <w:lvlText w:val="%1)"/>
      <w:lvlJc w:val="left"/>
      <w:pPr>
        <w:tabs>
          <w:tab w:val="num" w:pos="1410"/>
        </w:tabs>
        <w:ind w:left="1410" w:hanging="705"/>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5" w15:restartNumberingAfterBreak="0">
    <w:nsid w:val="7C243D18"/>
    <w:multiLevelType w:val="hybridMultilevel"/>
    <w:tmpl w:val="8BE2C38A"/>
    <w:lvl w:ilvl="0" w:tplc="7D48D106">
      <w:start w:val="1"/>
      <w:numFmt w:val="lowerLetter"/>
      <w:lvlText w:val="%1)"/>
      <w:lvlJc w:val="left"/>
      <w:pPr>
        <w:tabs>
          <w:tab w:val="num" w:pos="1410"/>
        </w:tabs>
        <w:ind w:left="1410" w:hanging="705"/>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6" w15:restartNumberingAfterBreak="0">
    <w:nsid w:val="7CC033EB"/>
    <w:multiLevelType w:val="hybridMultilevel"/>
    <w:tmpl w:val="04E66D0E"/>
    <w:lvl w:ilvl="0" w:tplc="F3C8DC2C">
      <w:start w:val="1"/>
      <w:numFmt w:val="lowerLetter"/>
      <w:lvlText w:val="%1)"/>
      <w:lvlJc w:val="left"/>
      <w:pPr>
        <w:tabs>
          <w:tab w:val="num" w:pos="1410"/>
        </w:tabs>
        <w:ind w:left="1410" w:hanging="705"/>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num w:numId="1">
    <w:abstractNumId w:val="13"/>
  </w:num>
  <w:num w:numId="2">
    <w:abstractNumId w:val="19"/>
  </w:num>
  <w:num w:numId="3">
    <w:abstractNumId w:val="5"/>
  </w:num>
  <w:num w:numId="4">
    <w:abstractNumId w:val="14"/>
  </w:num>
  <w:num w:numId="5">
    <w:abstractNumId w:val="15"/>
  </w:num>
  <w:num w:numId="6">
    <w:abstractNumId w:val="26"/>
  </w:num>
  <w:num w:numId="7">
    <w:abstractNumId w:val="20"/>
  </w:num>
  <w:num w:numId="8">
    <w:abstractNumId w:val="32"/>
  </w:num>
  <w:num w:numId="9">
    <w:abstractNumId w:val="23"/>
  </w:num>
  <w:num w:numId="10">
    <w:abstractNumId w:val="0"/>
  </w:num>
  <w:num w:numId="11">
    <w:abstractNumId w:val="17"/>
  </w:num>
  <w:num w:numId="12">
    <w:abstractNumId w:val="25"/>
  </w:num>
  <w:num w:numId="13">
    <w:abstractNumId w:val="33"/>
  </w:num>
  <w:num w:numId="14">
    <w:abstractNumId w:val="2"/>
  </w:num>
  <w:num w:numId="15">
    <w:abstractNumId w:val="16"/>
  </w:num>
  <w:num w:numId="16">
    <w:abstractNumId w:val="31"/>
  </w:num>
  <w:num w:numId="17">
    <w:abstractNumId w:val="6"/>
  </w:num>
  <w:num w:numId="18">
    <w:abstractNumId w:val="12"/>
  </w:num>
  <w:num w:numId="19">
    <w:abstractNumId w:val="4"/>
  </w:num>
  <w:num w:numId="20">
    <w:abstractNumId w:val="10"/>
  </w:num>
  <w:num w:numId="21">
    <w:abstractNumId w:val="28"/>
  </w:num>
  <w:num w:numId="22">
    <w:abstractNumId w:val="29"/>
  </w:num>
  <w:num w:numId="23">
    <w:abstractNumId w:val="3"/>
  </w:num>
  <w:num w:numId="24">
    <w:abstractNumId w:val="27"/>
  </w:num>
  <w:num w:numId="25">
    <w:abstractNumId w:val="11"/>
  </w:num>
  <w:num w:numId="26">
    <w:abstractNumId w:val="24"/>
  </w:num>
  <w:num w:numId="27">
    <w:abstractNumId w:val="1"/>
  </w:num>
  <w:num w:numId="28">
    <w:abstractNumId w:val="7"/>
  </w:num>
  <w:num w:numId="29">
    <w:abstractNumId w:val="34"/>
  </w:num>
  <w:num w:numId="30">
    <w:abstractNumId w:val="35"/>
  </w:num>
  <w:num w:numId="31">
    <w:abstractNumId w:val="36"/>
  </w:num>
  <w:num w:numId="32">
    <w:abstractNumId w:val="30"/>
  </w:num>
  <w:num w:numId="33">
    <w:abstractNumId w:val="22"/>
  </w:num>
  <w:num w:numId="34">
    <w:abstractNumId w:val="9"/>
  </w:num>
  <w:num w:numId="35">
    <w:abstractNumId w:val="21"/>
  </w:num>
  <w:num w:numId="36">
    <w:abstractNumId w:val="8"/>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1DB"/>
    <w:rsid w:val="00001EC6"/>
    <w:rsid w:val="00003620"/>
    <w:rsid w:val="00007E9A"/>
    <w:rsid w:val="0001540B"/>
    <w:rsid w:val="00024C0B"/>
    <w:rsid w:val="000320C1"/>
    <w:rsid w:val="00045D07"/>
    <w:rsid w:val="0004678C"/>
    <w:rsid w:val="00047AA4"/>
    <w:rsid w:val="0005579F"/>
    <w:rsid w:val="000564B1"/>
    <w:rsid w:val="00062CDB"/>
    <w:rsid w:val="00063A01"/>
    <w:rsid w:val="00066EF8"/>
    <w:rsid w:val="00071E78"/>
    <w:rsid w:val="000747C6"/>
    <w:rsid w:val="00077FFA"/>
    <w:rsid w:val="00081076"/>
    <w:rsid w:val="00082837"/>
    <w:rsid w:val="000831DC"/>
    <w:rsid w:val="00097B97"/>
    <w:rsid w:val="000A0C21"/>
    <w:rsid w:val="000A320C"/>
    <w:rsid w:val="000A4467"/>
    <w:rsid w:val="000A5C60"/>
    <w:rsid w:val="000B058B"/>
    <w:rsid w:val="000C0DC5"/>
    <w:rsid w:val="000C2771"/>
    <w:rsid w:val="000C635C"/>
    <w:rsid w:val="000C64B2"/>
    <w:rsid w:val="000D2985"/>
    <w:rsid w:val="000D30BA"/>
    <w:rsid w:val="000D4925"/>
    <w:rsid w:val="000E10E1"/>
    <w:rsid w:val="000E29A6"/>
    <w:rsid w:val="000E46A1"/>
    <w:rsid w:val="000E49D8"/>
    <w:rsid w:val="000F3266"/>
    <w:rsid w:val="00100608"/>
    <w:rsid w:val="001015F1"/>
    <w:rsid w:val="00104102"/>
    <w:rsid w:val="00106195"/>
    <w:rsid w:val="00112018"/>
    <w:rsid w:val="0011527C"/>
    <w:rsid w:val="00115B42"/>
    <w:rsid w:val="00116839"/>
    <w:rsid w:val="00116C32"/>
    <w:rsid w:val="00122D0D"/>
    <w:rsid w:val="00122E57"/>
    <w:rsid w:val="001317F4"/>
    <w:rsid w:val="00131AF2"/>
    <w:rsid w:val="00133D8F"/>
    <w:rsid w:val="001354AA"/>
    <w:rsid w:val="001379DF"/>
    <w:rsid w:val="00140E8A"/>
    <w:rsid w:val="001413A9"/>
    <w:rsid w:val="00146A80"/>
    <w:rsid w:val="001509E3"/>
    <w:rsid w:val="00151EDD"/>
    <w:rsid w:val="001522C5"/>
    <w:rsid w:val="0015499B"/>
    <w:rsid w:val="00155610"/>
    <w:rsid w:val="00155C5D"/>
    <w:rsid w:val="001726E8"/>
    <w:rsid w:val="00172DD5"/>
    <w:rsid w:val="00172DFA"/>
    <w:rsid w:val="00176A7E"/>
    <w:rsid w:val="00176DCE"/>
    <w:rsid w:val="0018235D"/>
    <w:rsid w:val="00182DA0"/>
    <w:rsid w:val="0018317D"/>
    <w:rsid w:val="00194AA1"/>
    <w:rsid w:val="00195364"/>
    <w:rsid w:val="00196744"/>
    <w:rsid w:val="00196F3B"/>
    <w:rsid w:val="001A0800"/>
    <w:rsid w:val="001A2F0A"/>
    <w:rsid w:val="001A4DE4"/>
    <w:rsid w:val="001B1E8B"/>
    <w:rsid w:val="001C0788"/>
    <w:rsid w:val="001C1220"/>
    <w:rsid w:val="001C71D5"/>
    <w:rsid w:val="001C76DC"/>
    <w:rsid w:val="001D1668"/>
    <w:rsid w:val="001D6299"/>
    <w:rsid w:val="001E2D5F"/>
    <w:rsid w:val="001F5BE4"/>
    <w:rsid w:val="001F6AD5"/>
    <w:rsid w:val="00200820"/>
    <w:rsid w:val="00204140"/>
    <w:rsid w:val="00211C23"/>
    <w:rsid w:val="00212564"/>
    <w:rsid w:val="002126DD"/>
    <w:rsid w:val="00217A4F"/>
    <w:rsid w:val="00220FE4"/>
    <w:rsid w:val="00221BE2"/>
    <w:rsid w:val="00221FC0"/>
    <w:rsid w:val="002226CE"/>
    <w:rsid w:val="002261CA"/>
    <w:rsid w:val="00227158"/>
    <w:rsid w:val="00230834"/>
    <w:rsid w:val="00230D16"/>
    <w:rsid w:val="00231111"/>
    <w:rsid w:val="00240299"/>
    <w:rsid w:val="00246B7D"/>
    <w:rsid w:val="00256B14"/>
    <w:rsid w:val="002620E1"/>
    <w:rsid w:val="002630AC"/>
    <w:rsid w:val="0026479A"/>
    <w:rsid w:val="00265BA7"/>
    <w:rsid w:val="00265DEA"/>
    <w:rsid w:val="002666AB"/>
    <w:rsid w:val="002666E4"/>
    <w:rsid w:val="00274919"/>
    <w:rsid w:val="002850BD"/>
    <w:rsid w:val="002863DE"/>
    <w:rsid w:val="0028795A"/>
    <w:rsid w:val="002912B1"/>
    <w:rsid w:val="00292112"/>
    <w:rsid w:val="00292346"/>
    <w:rsid w:val="00293E48"/>
    <w:rsid w:val="002958F5"/>
    <w:rsid w:val="002A159C"/>
    <w:rsid w:val="002A546B"/>
    <w:rsid w:val="002A65F8"/>
    <w:rsid w:val="002B3467"/>
    <w:rsid w:val="002B72A9"/>
    <w:rsid w:val="002C1935"/>
    <w:rsid w:val="002C36A1"/>
    <w:rsid w:val="002C5855"/>
    <w:rsid w:val="002C7E2D"/>
    <w:rsid w:val="002D2A96"/>
    <w:rsid w:val="002D3866"/>
    <w:rsid w:val="002D3ED6"/>
    <w:rsid w:val="002E2E18"/>
    <w:rsid w:val="002E731F"/>
    <w:rsid w:val="002F348A"/>
    <w:rsid w:val="002F4B35"/>
    <w:rsid w:val="00304DAF"/>
    <w:rsid w:val="00305D02"/>
    <w:rsid w:val="00307215"/>
    <w:rsid w:val="00307C57"/>
    <w:rsid w:val="00314447"/>
    <w:rsid w:val="00314670"/>
    <w:rsid w:val="003153A3"/>
    <w:rsid w:val="003233AC"/>
    <w:rsid w:val="00330903"/>
    <w:rsid w:val="00331024"/>
    <w:rsid w:val="00333F76"/>
    <w:rsid w:val="00340CB1"/>
    <w:rsid w:val="003424A8"/>
    <w:rsid w:val="00343DF9"/>
    <w:rsid w:val="00345FA6"/>
    <w:rsid w:val="00346196"/>
    <w:rsid w:val="0036034C"/>
    <w:rsid w:val="00360EEA"/>
    <w:rsid w:val="00360F9C"/>
    <w:rsid w:val="00370B63"/>
    <w:rsid w:val="0037295B"/>
    <w:rsid w:val="00376B26"/>
    <w:rsid w:val="00376E8D"/>
    <w:rsid w:val="00380D31"/>
    <w:rsid w:val="00382EAA"/>
    <w:rsid w:val="003874E5"/>
    <w:rsid w:val="00391405"/>
    <w:rsid w:val="00391522"/>
    <w:rsid w:val="00394A8F"/>
    <w:rsid w:val="003957D7"/>
    <w:rsid w:val="003960AD"/>
    <w:rsid w:val="003B0296"/>
    <w:rsid w:val="003B09A7"/>
    <w:rsid w:val="003B452A"/>
    <w:rsid w:val="003C0718"/>
    <w:rsid w:val="003C2EB0"/>
    <w:rsid w:val="003C4311"/>
    <w:rsid w:val="003C6E8C"/>
    <w:rsid w:val="003D3911"/>
    <w:rsid w:val="003D6123"/>
    <w:rsid w:val="003E6035"/>
    <w:rsid w:val="003E64DF"/>
    <w:rsid w:val="003F257E"/>
    <w:rsid w:val="003F2BEB"/>
    <w:rsid w:val="003F2C32"/>
    <w:rsid w:val="003F5618"/>
    <w:rsid w:val="003F5793"/>
    <w:rsid w:val="004008DB"/>
    <w:rsid w:val="00400E63"/>
    <w:rsid w:val="00402EAB"/>
    <w:rsid w:val="00405C72"/>
    <w:rsid w:val="00406118"/>
    <w:rsid w:val="00406BC6"/>
    <w:rsid w:val="00406C3E"/>
    <w:rsid w:val="00414B4B"/>
    <w:rsid w:val="00420AB0"/>
    <w:rsid w:val="00420FD3"/>
    <w:rsid w:val="004226EF"/>
    <w:rsid w:val="00426CC1"/>
    <w:rsid w:val="0043148F"/>
    <w:rsid w:val="00444887"/>
    <w:rsid w:val="004454BD"/>
    <w:rsid w:val="00447520"/>
    <w:rsid w:val="00447E01"/>
    <w:rsid w:val="0045214B"/>
    <w:rsid w:val="00455725"/>
    <w:rsid w:val="00464C79"/>
    <w:rsid w:val="00466806"/>
    <w:rsid w:val="004669D2"/>
    <w:rsid w:val="00467DFF"/>
    <w:rsid w:val="00471B90"/>
    <w:rsid w:val="00482D2A"/>
    <w:rsid w:val="00490F0B"/>
    <w:rsid w:val="00494E5B"/>
    <w:rsid w:val="004A0961"/>
    <w:rsid w:val="004A0F5C"/>
    <w:rsid w:val="004A170B"/>
    <w:rsid w:val="004A183F"/>
    <w:rsid w:val="004A390A"/>
    <w:rsid w:val="004A4653"/>
    <w:rsid w:val="004B2287"/>
    <w:rsid w:val="004B3A12"/>
    <w:rsid w:val="004C1048"/>
    <w:rsid w:val="004D42DA"/>
    <w:rsid w:val="004E0D45"/>
    <w:rsid w:val="004E282A"/>
    <w:rsid w:val="004F196A"/>
    <w:rsid w:val="004F35AD"/>
    <w:rsid w:val="004F450C"/>
    <w:rsid w:val="00501970"/>
    <w:rsid w:val="00502FAE"/>
    <w:rsid w:val="00503886"/>
    <w:rsid w:val="00516FFE"/>
    <w:rsid w:val="00521A07"/>
    <w:rsid w:val="00522CAC"/>
    <w:rsid w:val="00524884"/>
    <w:rsid w:val="00524FC9"/>
    <w:rsid w:val="005326A2"/>
    <w:rsid w:val="00541690"/>
    <w:rsid w:val="005421E2"/>
    <w:rsid w:val="005476E4"/>
    <w:rsid w:val="00550854"/>
    <w:rsid w:val="00552C43"/>
    <w:rsid w:val="00553471"/>
    <w:rsid w:val="00553BEA"/>
    <w:rsid w:val="00562D54"/>
    <w:rsid w:val="00564FC4"/>
    <w:rsid w:val="005705B7"/>
    <w:rsid w:val="00570C5A"/>
    <w:rsid w:val="00571A7D"/>
    <w:rsid w:val="00571C6C"/>
    <w:rsid w:val="005747D6"/>
    <w:rsid w:val="00581D07"/>
    <w:rsid w:val="00584AF4"/>
    <w:rsid w:val="00585D55"/>
    <w:rsid w:val="005941B0"/>
    <w:rsid w:val="005A12CE"/>
    <w:rsid w:val="005A277D"/>
    <w:rsid w:val="005A2CCE"/>
    <w:rsid w:val="005A5A7F"/>
    <w:rsid w:val="005A7D09"/>
    <w:rsid w:val="005B148C"/>
    <w:rsid w:val="005B2D26"/>
    <w:rsid w:val="005C1325"/>
    <w:rsid w:val="005C3B72"/>
    <w:rsid w:val="005C3D52"/>
    <w:rsid w:val="005C58EC"/>
    <w:rsid w:val="005D1E7E"/>
    <w:rsid w:val="005E0602"/>
    <w:rsid w:val="005E63E2"/>
    <w:rsid w:val="005E756C"/>
    <w:rsid w:val="005F35F6"/>
    <w:rsid w:val="00601492"/>
    <w:rsid w:val="0060611B"/>
    <w:rsid w:val="006128B5"/>
    <w:rsid w:val="006136D5"/>
    <w:rsid w:val="00614E19"/>
    <w:rsid w:val="00615E1E"/>
    <w:rsid w:val="00620D9C"/>
    <w:rsid w:val="006233CB"/>
    <w:rsid w:val="00626D21"/>
    <w:rsid w:val="0063041E"/>
    <w:rsid w:val="00642588"/>
    <w:rsid w:val="0064270C"/>
    <w:rsid w:val="006522E0"/>
    <w:rsid w:val="00653D94"/>
    <w:rsid w:val="00653F88"/>
    <w:rsid w:val="0066023E"/>
    <w:rsid w:val="00663418"/>
    <w:rsid w:val="00666090"/>
    <w:rsid w:val="00675910"/>
    <w:rsid w:val="0067799F"/>
    <w:rsid w:val="00685190"/>
    <w:rsid w:val="00686975"/>
    <w:rsid w:val="0069744E"/>
    <w:rsid w:val="006A3979"/>
    <w:rsid w:val="006A5B62"/>
    <w:rsid w:val="006A6177"/>
    <w:rsid w:val="006A78AF"/>
    <w:rsid w:val="006B3659"/>
    <w:rsid w:val="006C254B"/>
    <w:rsid w:val="006C2B40"/>
    <w:rsid w:val="006C6FC3"/>
    <w:rsid w:val="006C7DDF"/>
    <w:rsid w:val="006D30A9"/>
    <w:rsid w:val="006D60AF"/>
    <w:rsid w:val="006E0B85"/>
    <w:rsid w:val="006E0E4D"/>
    <w:rsid w:val="006E2B3B"/>
    <w:rsid w:val="006F44E9"/>
    <w:rsid w:val="006F465E"/>
    <w:rsid w:val="0070017F"/>
    <w:rsid w:val="007017DC"/>
    <w:rsid w:val="007044E9"/>
    <w:rsid w:val="00707AC4"/>
    <w:rsid w:val="00710B0D"/>
    <w:rsid w:val="00713775"/>
    <w:rsid w:val="00731F21"/>
    <w:rsid w:val="0073368F"/>
    <w:rsid w:val="00733E0F"/>
    <w:rsid w:val="007412DD"/>
    <w:rsid w:val="007430C8"/>
    <w:rsid w:val="00743C7B"/>
    <w:rsid w:val="007448AF"/>
    <w:rsid w:val="007462A3"/>
    <w:rsid w:val="007471E8"/>
    <w:rsid w:val="00756659"/>
    <w:rsid w:val="00773D64"/>
    <w:rsid w:val="0078426A"/>
    <w:rsid w:val="007951EF"/>
    <w:rsid w:val="007A173D"/>
    <w:rsid w:val="007A28DF"/>
    <w:rsid w:val="007B705F"/>
    <w:rsid w:val="007B7DD9"/>
    <w:rsid w:val="007C4C41"/>
    <w:rsid w:val="007C7371"/>
    <w:rsid w:val="007D0E64"/>
    <w:rsid w:val="007D2564"/>
    <w:rsid w:val="007D4297"/>
    <w:rsid w:val="007D46F1"/>
    <w:rsid w:val="007D562A"/>
    <w:rsid w:val="007D6886"/>
    <w:rsid w:val="007E1052"/>
    <w:rsid w:val="007E1135"/>
    <w:rsid w:val="007E3B9F"/>
    <w:rsid w:val="007E3CA6"/>
    <w:rsid w:val="007E6343"/>
    <w:rsid w:val="007E7E05"/>
    <w:rsid w:val="007F0A1B"/>
    <w:rsid w:val="007F5FEE"/>
    <w:rsid w:val="008017CE"/>
    <w:rsid w:val="00804DC1"/>
    <w:rsid w:val="00805FDB"/>
    <w:rsid w:val="00810FED"/>
    <w:rsid w:val="008129BC"/>
    <w:rsid w:val="00812F18"/>
    <w:rsid w:val="00814719"/>
    <w:rsid w:val="008169ED"/>
    <w:rsid w:val="00822513"/>
    <w:rsid w:val="00824A6D"/>
    <w:rsid w:val="0082671D"/>
    <w:rsid w:val="008314A8"/>
    <w:rsid w:val="00837C6D"/>
    <w:rsid w:val="00846E35"/>
    <w:rsid w:val="00850A28"/>
    <w:rsid w:val="00851513"/>
    <w:rsid w:val="008529E1"/>
    <w:rsid w:val="0085440A"/>
    <w:rsid w:val="00857184"/>
    <w:rsid w:val="00862518"/>
    <w:rsid w:val="00864968"/>
    <w:rsid w:val="00867B01"/>
    <w:rsid w:val="008711EC"/>
    <w:rsid w:val="00872E00"/>
    <w:rsid w:val="008733F5"/>
    <w:rsid w:val="00875D6F"/>
    <w:rsid w:val="00881DEB"/>
    <w:rsid w:val="0088202F"/>
    <w:rsid w:val="00882864"/>
    <w:rsid w:val="008829C1"/>
    <w:rsid w:val="008858CC"/>
    <w:rsid w:val="008917BF"/>
    <w:rsid w:val="00891878"/>
    <w:rsid w:val="00894568"/>
    <w:rsid w:val="00895DCE"/>
    <w:rsid w:val="00897EF1"/>
    <w:rsid w:val="008A426B"/>
    <w:rsid w:val="008B02F2"/>
    <w:rsid w:val="008B0C94"/>
    <w:rsid w:val="008B2784"/>
    <w:rsid w:val="008B3D70"/>
    <w:rsid w:val="008C0BFA"/>
    <w:rsid w:val="008C1EA1"/>
    <w:rsid w:val="008C4193"/>
    <w:rsid w:val="008C41AD"/>
    <w:rsid w:val="008C4519"/>
    <w:rsid w:val="008D2D01"/>
    <w:rsid w:val="008D6AFA"/>
    <w:rsid w:val="008E177B"/>
    <w:rsid w:val="008E776C"/>
    <w:rsid w:val="008F4497"/>
    <w:rsid w:val="008F5D95"/>
    <w:rsid w:val="00904DC7"/>
    <w:rsid w:val="00905174"/>
    <w:rsid w:val="00906D8F"/>
    <w:rsid w:val="00910F2E"/>
    <w:rsid w:val="009218DF"/>
    <w:rsid w:val="009221FE"/>
    <w:rsid w:val="00923A7F"/>
    <w:rsid w:val="00925419"/>
    <w:rsid w:val="00925F14"/>
    <w:rsid w:val="00931131"/>
    <w:rsid w:val="009337EC"/>
    <w:rsid w:val="0093507D"/>
    <w:rsid w:val="00937448"/>
    <w:rsid w:val="00940B4D"/>
    <w:rsid w:val="009451DB"/>
    <w:rsid w:val="00951C9C"/>
    <w:rsid w:val="00953D90"/>
    <w:rsid w:val="00955894"/>
    <w:rsid w:val="00955F67"/>
    <w:rsid w:val="00956F18"/>
    <w:rsid w:val="00961596"/>
    <w:rsid w:val="0096307E"/>
    <w:rsid w:val="0097457F"/>
    <w:rsid w:val="009758F0"/>
    <w:rsid w:val="00977FFC"/>
    <w:rsid w:val="00980EA7"/>
    <w:rsid w:val="00983B10"/>
    <w:rsid w:val="00984C8C"/>
    <w:rsid w:val="00985FFD"/>
    <w:rsid w:val="0098651C"/>
    <w:rsid w:val="009876B4"/>
    <w:rsid w:val="00987785"/>
    <w:rsid w:val="00991709"/>
    <w:rsid w:val="009923A4"/>
    <w:rsid w:val="00995E2C"/>
    <w:rsid w:val="00996F7C"/>
    <w:rsid w:val="009B00F2"/>
    <w:rsid w:val="009C1F57"/>
    <w:rsid w:val="009C37F7"/>
    <w:rsid w:val="009C37FC"/>
    <w:rsid w:val="009C5E08"/>
    <w:rsid w:val="009C6AF7"/>
    <w:rsid w:val="009D1CC0"/>
    <w:rsid w:val="009D2288"/>
    <w:rsid w:val="009E7CCA"/>
    <w:rsid w:val="009F0A26"/>
    <w:rsid w:val="009F531C"/>
    <w:rsid w:val="009F6742"/>
    <w:rsid w:val="00A01C51"/>
    <w:rsid w:val="00A053DA"/>
    <w:rsid w:val="00A20CEC"/>
    <w:rsid w:val="00A31DEC"/>
    <w:rsid w:val="00A33175"/>
    <w:rsid w:val="00A33765"/>
    <w:rsid w:val="00A338FC"/>
    <w:rsid w:val="00A340A8"/>
    <w:rsid w:val="00A34EFA"/>
    <w:rsid w:val="00A36B56"/>
    <w:rsid w:val="00A45C06"/>
    <w:rsid w:val="00A462AE"/>
    <w:rsid w:val="00A468FB"/>
    <w:rsid w:val="00A519EB"/>
    <w:rsid w:val="00A536F4"/>
    <w:rsid w:val="00A54A26"/>
    <w:rsid w:val="00A66D17"/>
    <w:rsid w:val="00A71CE6"/>
    <w:rsid w:val="00A758E8"/>
    <w:rsid w:val="00A84C90"/>
    <w:rsid w:val="00A8546C"/>
    <w:rsid w:val="00A86B2E"/>
    <w:rsid w:val="00A94F00"/>
    <w:rsid w:val="00A958D7"/>
    <w:rsid w:val="00AA214C"/>
    <w:rsid w:val="00AA3C82"/>
    <w:rsid w:val="00AA5722"/>
    <w:rsid w:val="00AA5725"/>
    <w:rsid w:val="00AA7E21"/>
    <w:rsid w:val="00AB0275"/>
    <w:rsid w:val="00AB0894"/>
    <w:rsid w:val="00AB2AB2"/>
    <w:rsid w:val="00AB6530"/>
    <w:rsid w:val="00AC1E5B"/>
    <w:rsid w:val="00AC77C7"/>
    <w:rsid w:val="00AC7CBA"/>
    <w:rsid w:val="00AD0192"/>
    <w:rsid w:val="00AD0AB3"/>
    <w:rsid w:val="00AE48B4"/>
    <w:rsid w:val="00AE54B8"/>
    <w:rsid w:val="00AF4E81"/>
    <w:rsid w:val="00AF6BA6"/>
    <w:rsid w:val="00B06133"/>
    <w:rsid w:val="00B10448"/>
    <w:rsid w:val="00B15EA5"/>
    <w:rsid w:val="00B21750"/>
    <w:rsid w:val="00B273C5"/>
    <w:rsid w:val="00B27C48"/>
    <w:rsid w:val="00B30BE5"/>
    <w:rsid w:val="00B31517"/>
    <w:rsid w:val="00B31BE7"/>
    <w:rsid w:val="00B32974"/>
    <w:rsid w:val="00B36343"/>
    <w:rsid w:val="00B3762F"/>
    <w:rsid w:val="00B4186F"/>
    <w:rsid w:val="00B45690"/>
    <w:rsid w:val="00B502CF"/>
    <w:rsid w:val="00B541ED"/>
    <w:rsid w:val="00B5740D"/>
    <w:rsid w:val="00B60A94"/>
    <w:rsid w:val="00B60B7C"/>
    <w:rsid w:val="00B66B33"/>
    <w:rsid w:val="00B66CD0"/>
    <w:rsid w:val="00B66E60"/>
    <w:rsid w:val="00B72ECA"/>
    <w:rsid w:val="00B7494E"/>
    <w:rsid w:val="00B802EA"/>
    <w:rsid w:val="00B832AD"/>
    <w:rsid w:val="00B83B47"/>
    <w:rsid w:val="00B87189"/>
    <w:rsid w:val="00B90927"/>
    <w:rsid w:val="00B945AD"/>
    <w:rsid w:val="00B951E5"/>
    <w:rsid w:val="00B9555B"/>
    <w:rsid w:val="00B961A1"/>
    <w:rsid w:val="00BA2C92"/>
    <w:rsid w:val="00BA445A"/>
    <w:rsid w:val="00BA79C9"/>
    <w:rsid w:val="00BB3D0D"/>
    <w:rsid w:val="00BB6C70"/>
    <w:rsid w:val="00BC157F"/>
    <w:rsid w:val="00BC3FB0"/>
    <w:rsid w:val="00BC5D2B"/>
    <w:rsid w:val="00BE0411"/>
    <w:rsid w:val="00BE2AF6"/>
    <w:rsid w:val="00BE319F"/>
    <w:rsid w:val="00BE48D0"/>
    <w:rsid w:val="00BF2064"/>
    <w:rsid w:val="00BF7E94"/>
    <w:rsid w:val="00C03C99"/>
    <w:rsid w:val="00C04408"/>
    <w:rsid w:val="00C06A78"/>
    <w:rsid w:val="00C1044D"/>
    <w:rsid w:val="00C11329"/>
    <w:rsid w:val="00C130D2"/>
    <w:rsid w:val="00C15069"/>
    <w:rsid w:val="00C15EB0"/>
    <w:rsid w:val="00C27AB1"/>
    <w:rsid w:val="00C305FE"/>
    <w:rsid w:val="00C309D0"/>
    <w:rsid w:val="00C357A2"/>
    <w:rsid w:val="00C374F3"/>
    <w:rsid w:val="00C43541"/>
    <w:rsid w:val="00C443DA"/>
    <w:rsid w:val="00C50872"/>
    <w:rsid w:val="00C52ADB"/>
    <w:rsid w:val="00C60144"/>
    <w:rsid w:val="00C624B9"/>
    <w:rsid w:val="00C65931"/>
    <w:rsid w:val="00C66149"/>
    <w:rsid w:val="00C72660"/>
    <w:rsid w:val="00C75666"/>
    <w:rsid w:val="00C76686"/>
    <w:rsid w:val="00C77B76"/>
    <w:rsid w:val="00C86795"/>
    <w:rsid w:val="00C8755D"/>
    <w:rsid w:val="00C8756D"/>
    <w:rsid w:val="00C94EB6"/>
    <w:rsid w:val="00C95297"/>
    <w:rsid w:val="00C964BF"/>
    <w:rsid w:val="00C96A24"/>
    <w:rsid w:val="00CA1B7D"/>
    <w:rsid w:val="00CA3334"/>
    <w:rsid w:val="00CA5110"/>
    <w:rsid w:val="00CA64F9"/>
    <w:rsid w:val="00CB08ED"/>
    <w:rsid w:val="00CB0FBE"/>
    <w:rsid w:val="00CB2050"/>
    <w:rsid w:val="00CB5FB7"/>
    <w:rsid w:val="00CC220D"/>
    <w:rsid w:val="00CC3D3D"/>
    <w:rsid w:val="00CE44E3"/>
    <w:rsid w:val="00CE4856"/>
    <w:rsid w:val="00CE4CA3"/>
    <w:rsid w:val="00CE646E"/>
    <w:rsid w:val="00CE7B29"/>
    <w:rsid w:val="00D01E5C"/>
    <w:rsid w:val="00D047AB"/>
    <w:rsid w:val="00D105E6"/>
    <w:rsid w:val="00D10810"/>
    <w:rsid w:val="00D11972"/>
    <w:rsid w:val="00D11A2C"/>
    <w:rsid w:val="00D14DD5"/>
    <w:rsid w:val="00D15EBB"/>
    <w:rsid w:val="00D20DB9"/>
    <w:rsid w:val="00D233DB"/>
    <w:rsid w:val="00D264D3"/>
    <w:rsid w:val="00D3079D"/>
    <w:rsid w:val="00D359CD"/>
    <w:rsid w:val="00D35B43"/>
    <w:rsid w:val="00D36B2D"/>
    <w:rsid w:val="00D41212"/>
    <w:rsid w:val="00D417C1"/>
    <w:rsid w:val="00D4223C"/>
    <w:rsid w:val="00D42C03"/>
    <w:rsid w:val="00D50638"/>
    <w:rsid w:val="00D5592F"/>
    <w:rsid w:val="00D602D7"/>
    <w:rsid w:val="00D66FC3"/>
    <w:rsid w:val="00D70BDA"/>
    <w:rsid w:val="00D71BC6"/>
    <w:rsid w:val="00D749B1"/>
    <w:rsid w:val="00D74E4D"/>
    <w:rsid w:val="00D75524"/>
    <w:rsid w:val="00D765CA"/>
    <w:rsid w:val="00D76AE8"/>
    <w:rsid w:val="00D81161"/>
    <w:rsid w:val="00D83F52"/>
    <w:rsid w:val="00D865A8"/>
    <w:rsid w:val="00D871D8"/>
    <w:rsid w:val="00D871E6"/>
    <w:rsid w:val="00D915BC"/>
    <w:rsid w:val="00D94BC3"/>
    <w:rsid w:val="00D95E62"/>
    <w:rsid w:val="00D9750B"/>
    <w:rsid w:val="00D979BD"/>
    <w:rsid w:val="00DA0E55"/>
    <w:rsid w:val="00DA53FD"/>
    <w:rsid w:val="00DA56F9"/>
    <w:rsid w:val="00DB062A"/>
    <w:rsid w:val="00DB2A30"/>
    <w:rsid w:val="00DB7AA4"/>
    <w:rsid w:val="00DC3B5A"/>
    <w:rsid w:val="00DC40A8"/>
    <w:rsid w:val="00DC7745"/>
    <w:rsid w:val="00DD75D0"/>
    <w:rsid w:val="00DE110F"/>
    <w:rsid w:val="00DE3EA3"/>
    <w:rsid w:val="00DF2900"/>
    <w:rsid w:val="00DF47FE"/>
    <w:rsid w:val="00DF4DC5"/>
    <w:rsid w:val="00DF66D5"/>
    <w:rsid w:val="00DF770E"/>
    <w:rsid w:val="00E015AA"/>
    <w:rsid w:val="00E067DC"/>
    <w:rsid w:val="00E12006"/>
    <w:rsid w:val="00E122FD"/>
    <w:rsid w:val="00E154C1"/>
    <w:rsid w:val="00E16152"/>
    <w:rsid w:val="00E225C5"/>
    <w:rsid w:val="00E30F9F"/>
    <w:rsid w:val="00E3619E"/>
    <w:rsid w:val="00E41E9D"/>
    <w:rsid w:val="00E42B4C"/>
    <w:rsid w:val="00E458C7"/>
    <w:rsid w:val="00E50333"/>
    <w:rsid w:val="00E6236C"/>
    <w:rsid w:val="00E72FAC"/>
    <w:rsid w:val="00E7553A"/>
    <w:rsid w:val="00E81F38"/>
    <w:rsid w:val="00E83A8B"/>
    <w:rsid w:val="00E83CA8"/>
    <w:rsid w:val="00E861AE"/>
    <w:rsid w:val="00E9005D"/>
    <w:rsid w:val="00E9064C"/>
    <w:rsid w:val="00E908CD"/>
    <w:rsid w:val="00E91373"/>
    <w:rsid w:val="00E91E7B"/>
    <w:rsid w:val="00E92D96"/>
    <w:rsid w:val="00E93274"/>
    <w:rsid w:val="00E93E4C"/>
    <w:rsid w:val="00E9595F"/>
    <w:rsid w:val="00EA09AE"/>
    <w:rsid w:val="00EA1214"/>
    <w:rsid w:val="00EA25B2"/>
    <w:rsid w:val="00EA3267"/>
    <w:rsid w:val="00EB1C83"/>
    <w:rsid w:val="00EB2D06"/>
    <w:rsid w:val="00EB33A0"/>
    <w:rsid w:val="00EB449B"/>
    <w:rsid w:val="00EC13AC"/>
    <w:rsid w:val="00EC3911"/>
    <w:rsid w:val="00EC478E"/>
    <w:rsid w:val="00EC7747"/>
    <w:rsid w:val="00ED0D6A"/>
    <w:rsid w:val="00ED1B2A"/>
    <w:rsid w:val="00ED3AEE"/>
    <w:rsid w:val="00ED5CB5"/>
    <w:rsid w:val="00ED6052"/>
    <w:rsid w:val="00ED6C02"/>
    <w:rsid w:val="00ED6E91"/>
    <w:rsid w:val="00ED74B0"/>
    <w:rsid w:val="00EE5470"/>
    <w:rsid w:val="00EE57B0"/>
    <w:rsid w:val="00EE6605"/>
    <w:rsid w:val="00EE694E"/>
    <w:rsid w:val="00EE7DB4"/>
    <w:rsid w:val="00EE7FCF"/>
    <w:rsid w:val="00F0218A"/>
    <w:rsid w:val="00F02AA1"/>
    <w:rsid w:val="00F074CF"/>
    <w:rsid w:val="00F11014"/>
    <w:rsid w:val="00F13847"/>
    <w:rsid w:val="00F139B9"/>
    <w:rsid w:val="00F16D13"/>
    <w:rsid w:val="00F17CF3"/>
    <w:rsid w:val="00F2180F"/>
    <w:rsid w:val="00F3186D"/>
    <w:rsid w:val="00F31E7C"/>
    <w:rsid w:val="00F35748"/>
    <w:rsid w:val="00F37995"/>
    <w:rsid w:val="00F449F8"/>
    <w:rsid w:val="00F44B5D"/>
    <w:rsid w:val="00F44BE4"/>
    <w:rsid w:val="00F45ED0"/>
    <w:rsid w:val="00F50091"/>
    <w:rsid w:val="00F50449"/>
    <w:rsid w:val="00F54873"/>
    <w:rsid w:val="00F56153"/>
    <w:rsid w:val="00F57682"/>
    <w:rsid w:val="00F62BEC"/>
    <w:rsid w:val="00F64079"/>
    <w:rsid w:val="00F677F3"/>
    <w:rsid w:val="00F67D7E"/>
    <w:rsid w:val="00F77011"/>
    <w:rsid w:val="00F8401F"/>
    <w:rsid w:val="00F848BE"/>
    <w:rsid w:val="00F95E6D"/>
    <w:rsid w:val="00F97582"/>
    <w:rsid w:val="00FA186C"/>
    <w:rsid w:val="00FA3489"/>
    <w:rsid w:val="00FC2F06"/>
    <w:rsid w:val="00FC4727"/>
    <w:rsid w:val="00FC4941"/>
    <w:rsid w:val="00FD038C"/>
    <w:rsid w:val="00FD10C3"/>
    <w:rsid w:val="00FE4B1F"/>
    <w:rsid w:val="00FE4D36"/>
    <w:rsid w:val="00FE5E30"/>
    <w:rsid w:val="00FE64EE"/>
    <w:rsid w:val="00FE71D8"/>
    <w:rsid w:val="00FE7C6F"/>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1F0B7"/>
  <w15:docId w15:val="{9F69AF14-000D-4A7E-85D2-84D8A2CDF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7E01"/>
  </w:style>
  <w:style w:type="paragraph" w:styleId="Ttulo1">
    <w:name w:val="heading 1"/>
    <w:basedOn w:val="Normal"/>
    <w:next w:val="Normal"/>
    <w:link w:val="Ttulo1Car"/>
    <w:uiPriority w:val="9"/>
    <w:qFormat/>
    <w:rsid w:val="00212564"/>
    <w:pPr>
      <w:keepNext/>
      <w:numPr>
        <w:numId w:val="9"/>
      </w:numPr>
      <w:spacing w:before="240" w:after="60" w:line="240" w:lineRule="auto"/>
      <w:outlineLvl w:val="0"/>
    </w:pPr>
    <w:rPr>
      <w:rFonts w:asciiTheme="majorHAnsi" w:eastAsiaTheme="majorEastAsia" w:hAnsiTheme="majorHAnsi" w:cstheme="majorBidi"/>
      <w:b/>
      <w:bCs/>
      <w:kern w:val="32"/>
      <w:sz w:val="32"/>
      <w:szCs w:val="32"/>
      <w:lang w:val="en-US"/>
    </w:rPr>
  </w:style>
  <w:style w:type="paragraph" w:styleId="Ttulo2">
    <w:name w:val="heading 2"/>
    <w:basedOn w:val="Normal"/>
    <w:next w:val="Normal"/>
    <w:link w:val="Ttulo2Car"/>
    <w:uiPriority w:val="9"/>
    <w:semiHidden/>
    <w:unhideWhenUsed/>
    <w:qFormat/>
    <w:rsid w:val="00212564"/>
    <w:pPr>
      <w:keepNext/>
      <w:numPr>
        <w:ilvl w:val="1"/>
        <w:numId w:val="9"/>
      </w:numPr>
      <w:spacing w:before="240" w:after="60" w:line="240" w:lineRule="auto"/>
      <w:outlineLvl w:val="1"/>
    </w:pPr>
    <w:rPr>
      <w:rFonts w:asciiTheme="majorHAnsi" w:eastAsiaTheme="majorEastAsia" w:hAnsiTheme="majorHAnsi" w:cstheme="majorBidi"/>
      <w:b/>
      <w:bCs/>
      <w:i/>
      <w:iCs/>
      <w:sz w:val="28"/>
      <w:szCs w:val="28"/>
      <w:lang w:val="en-US"/>
    </w:rPr>
  </w:style>
  <w:style w:type="paragraph" w:styleId="Ttulo3">
    <w:name w:val="heading 3"/>
    <w:basedOn w:val="Normal"/>
    <w:next w:val="Normal"/>
    <w:link w:val="Ttulo3Car"/>
    <w:uiPriority w:val="9"/>
    <w:semiHidden/>
    <w:unhideWhenUsed/>
    <w:qFormat/>
    <w:rsid w:val="00212564"/>
    <w:pPr>
      <w:keepNext/>
      <w:numPr>
        <w:ilvl w:val="2"/>
        <w:numId w:val="9"/>
      </w:numPr>
      <w:spacing w:before="240" w:after="60" w:line="240" w:lineRule="auto"/>
      <w:outlineLvl w:val="2"/>
    </w:pPr>
    <w:rPr>
      <w:rFonts w:asciiTheme="majorHAnsi" w:eastAsiaTheme="majorEastAsia" w:hAnsiTheme="majorHAnsi" w:cstheme="majorBidi"/>
      <w:b/>
      <w:bCs/>
      <w:sz w:val="26"/>
      <w:szCs w:val="26"/>
      <w:lang w:val="en-US"/>
    </w:rPr>
  </w:style>
  <w:style w:type="paragraph" w:styleId="Ttulo4">
    <w:name w:val="heading 4"/>
    <w:basedOn w:val="Normal"/>
    <w:next w:val="Normal"/>
    <w:link w:val="Ttulo4Car"/>
    <w:uiPriority w:val="9"/>
    <w:semiHidden/>
    <w:unhideWhenUsed/>
    <w:qFormat/>
    <w:rsid w:val="00212564"/>
    <w:pPr>
      <w:keepNext/>
      <w:numPr>
        <w:ilvl w:val="3"/>
        <w:numId w:val="9"/>
      </w:numPr>
      <w:spacing w:before="240" w:after="60" w:line="240" w:lineRule="auto"/>
      <w:outlineLvl w:val="3"/>
    </w:pPr>
    <w:rPr>
      <w:rFonts w:eastAsiaTheme="minorEastAsia"/>
      <w:b/>
      <w:bCs/>
      <w:sz w:val="28"/>
      <w:szCs w:val="28"/>
      <w:lang w:val="en-US"/>
    </w:rPr>
  </w:style>
  <w:style w:type="paragraph" w:styleId="Ttulo5">
    <w:name w:val="heading 5"/>
    <w:basedOn w:val="Normal"/>
    <w:next w:val="Normal"/>
    <w:link w:val="Ttulo5Car"/>
    <w:uiPriority w:val="9"/>
    <w:semiHidden/>
    <w:unhideWhenUsed/>
    <w:qFormat/>
    <w:rsid w:val="00212564"/>
    <w:pPr>
      <w:numPr>
        <w:ilvl w:val="4"/>
        <w:numId w:val="9"/>
      </w:numPr>
      <w:spacing w:before="240" w:after="60" w:line="240" w:lineRule="auto"/>
      <w:outlineLvl w:val="4"/>
    </w:pPr>
    <w:rPr>
      <w:rFonts w:eastAsiaTheme="minorEastAsia"/>
      <w:b/>
      <w:bCs/>
      <w:i/>
      <w:iCs/>
      <w:sz w:val="26"/>
      <w:szCs w:val="26"/>
      <w:lang w:val="en-US"/>
    </w:rPr>
  </w:style>
  <w:style w:type="paragraph" w:styleId="Ttulo6">
    <w:name w:val="heading 6"/>
    <w:basedOn w:val="Normal"/>
    <w:next w:val="Normal"/>
    <w:link w:val="Ttulo6Car"/>
    <w:qFormat/>
    <w:rsid w:val="00212564"/>
    <w:pPr>
      <w:numPr>
        <w:ilvl w:val="5"/>
        <w:numId w:val="9"/>
      </w:numPr>
      <w:spacing w:before="240" w:after="60" w:line="240" w:lineRule="auto"/>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212564"/>
    <w:pPr>
      <w:numPr>
        <w:ilvl w:val="6"/>
        <w:numId w:val="9"/>
      </w:numPr>
      <w:spacing w:before="240" w:after="60" w:line="240" w:lineRule="auto"/>
      <w:outlineLvl w:val="6"/>
    </w:pPr>
    <w:rPr>
      <w:rFonts w:eastAsiaTheme="minorEastAsia"/>
      <w:sz w:val="24"/>
      <w:szCs w:val="24"/>
      <w:lang w:val="en-US"/>
    </w:rPr>
  </w:style>
  <w:style w:type="paragraph" w:styleId="Ttulo8">
    <w:name w:val="heading 8"/>
    <w:basedOn w:val="Normal"/>
    <w:next w:val="Normal"/>
    <w:link w:val="Ttulo8Car"/>
    <w:uiPriority w:val="9"/>
    <w:semiHidden/>
    <w:unhideWhenUsed/>
    <w:qFormat/>
    <w:rsid w:val="00212564"/>
    <w:pPr>
      <w:numPr>
        <w:ilvl w:val="7"/>
        <w:numId w:val="9"/>
      </w:numPr>
      <w:spacing w:before="240" w:after="60" w:line="240" w:lineRule="auto"/>
      <w:outlineLvl w:val="7"/>
    </w:pPr>
    <w:rPr>
      <w:rFonts w:eastAsiaTheme="minorEastAsia"/>
      <w:i/>
      <w:iCs/>
      <w:sz w:val="24"/>
      <w:szCs w:val="24"/>
      <w:lang w:val="en-US"/>
    </w:rPr>
  </w:style>
  <w:style w:type="paragraph" w:styleId="Ttulo9">
    <w:name w:val="heading 9"/>
    <w:basedOn w:val="Normal"/>
    <w:next w:val="Normal"/>
    <w:link w:val="Ttulo9Car"/>
    <w:uiPriority w:val="9"/>
    <w:semiHidden/>
    <w:unhideWhenUsed/>
    <w:qFormat/>
    <w:rsid w:val="00212564"/>
    <w:pPr>
      <w:numPr>
        <w:ilvl w:val="8"/>
        <w:numId w:val="9"/>
      </w:numPr>
      <w:spacing w:before="240" w:after="60" w:line="240" w:lineRule="auto"/>
      <w:outlineLvl w:val="8"/>
    </w:pPr>
    <w:rPr>
      <w:rFonts w:asciiTheme="majorHAnsi" w:eastAsiaTheme="majorEastAsia" w:hAnsiTheme="majorHAnsi" w:cstheme="majorBidi"/>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451DB"/>
    <w:pPr>
      <w:ind w:left="720"/>
      <w:contextualSpacing/>
    </w:pPr>
  </w:style>
  <w:style w:type="table" w:styleId="Tablaconcuadrcula">
    <w:name w:val="Table Grid"/>
    <w:basedOn w:val="Tablanormal"/>
    <w:uiPriority w:val="39"/>
    <w:rsid w:val="00C875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292112"/>
  </w:style>
  <w:style w:type="character" w:customStyle="1" w:styleId="quote-text">
    <w:name w:val="quote-text"/>
    <w:basedOn w:val="Fuentedeprrafopredeter"/>
    <w:rsid w:val="001F5BE4"/>
  </w:style>
  <w:style w:type="character" w:styleId="Hipervnculo">
    <w:name w:val="Hyperlink"/>
    <w:basedOn w:val="Fuentedeprrafopredeter"/>
    <w:uiPriority w:val="99"/>
    <w:unhideWhenUsed/>
    <w:rsid w:val="00066EF8"/>
    <w:rPr>
      <w:color w:val="0000FF"/>
      <w:u w:val="single"/>
    </w:rPr>
  </w:style>
  <w:style w:type="character" w:customStyle="1" w:styleId="apple-style-span">
    <w:name w:val="apple-style-span"/>
    <w:basedOn w:val="Fuentedeprrafopredeter"/>
    <w:rsid w:val="00C305FE"/>
  </w:style>
  <w:style w:type="character" w:styleId="nfasis">
    <w:name w:val="Emphasis"/>
    <w:basedOn w:val="Fuentedeprrafopredeter"/>
    <w:uiPriority w:val="20"/>
    <w:qFormat/>
    <w:rsid w:val="00C305FE"/>
    <w:rPr>
      <w:i/>
      <w:iCs/>
    </w:rPr>
  </w:style>
  <w:style w:type="character" w:customStyle="1" w:styleId="Ttulo1Car">
    <w:name w:val="Título 1 Car"/>
    <w:basedOn w:val="Fuentedeprrafopredeter"/>
    <w:link w:val="Ttulo1"/>
    <w:uiPriority w:val="9"/>
    <w:rsid w:val="00212564"/>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semiHidden/>
    <w:rsid w:val="00212564"/>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semiHidden/>
    <w:rsid w:val="00212564"/>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212564"/>
    <w:rPr>
      <w:rFonts w:eastAsiaTheme="minorEastAsia"/>
      <w:b/>
      <w:bCs/>
      <w:sz w:val="28"/>
      <w:szCs w:val="28"/>
      <w:lang w:val="en-US"/>
    </w:rPr>
  </w:style>
  <w:style w:type="character" w:customStyle="1" w:styleId="Ttulo5Car">
    <w:name w:val="Título 5 Car"/>
    <w:basedOn w:val="Fuentedeprrafopredeter"/>
    <w:link w:val="Ttulo5"/>
    <w:uiPriority w:val="9"/>
    <w:semiHidden/>
    <w:rsid w:val="00212564"/>
    <w:rPr>
      <w:rFonts w:eastAsiaTheme="minorEastAsia"/>
      <w:b/>
      <w:bCs/>
      <w:i/>
      <w:iCs/>
      <w:sz w:val="26"/>
      <w:szCs w:val="26"/>
      <w:lang w:val="en-US"/>
    </w:rPr>
  </w:style>
  <w:style w:type="character" w:customStyle="1" w:styleId="Ttulo6Car">
    <w:name w:val="Título 6 Car"/>
    <w:basedOn w:val="Fuentedeprrafopredeter"/>
    <w:link w:val="Ttulo6"/>
    <w:rsid w:val="00212564"/>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212564"/>
    <w:rPr>
      <w:rFonts w:eastAsiaTheme="minorEastAsia"/>
      <w:sz w:val="24"/>
      <w:szCs w:val="24"/>
      <w:lang w:val="en-US"/>
    </w:rPr>
  </w:style>
  <w:style w:type="character" w:customStyle="1" w:styleId="Ttulo8Car">
    <w:name w:val="Título 8 Car"/>
    <w:basedOn w:val="Fuentedeprrafopredeter"/>
    <w:link w:val="Ttulo8"/>
    <w:uiPriority w:val="9"/>
    <w:semiHidden/>
    <w:rsid w:val="00212564"/>
    <w:rPr>
      <w:rFonts w:eastAsiaTheme="minorEastAsia"/>
      <w:i/>
      <w:iCs/>
      <w:sz w:val="24"/>
      <w:szCs w:val="24"/>
      <w:lang w:val="en-US"/>
    </w:rPr>
  </w:style>
  <w:style w:type="character" w:customStyle="1" w:styleId="Ttulo9Car">
    <w:name w:val="Título 9 Car"/>
    <w:basedOn w:val="Fuentedeprrafopredeter"/>
    <w:link w:val="Ttulo9"/>
    <w:uiPriority w:val="9"/>
    <w:semiHidden/>
    <w:rsid w:val="00212564"/>
    <w:rPr>
      <w:rFonts w:asciiTheme="majorHAnsi" w:eastAsiaTheme="majorEastAsia" w:hAnsiTheme="majorHAnsi" w:cstheme="majorBidi"/>
      <w:lang w:val="en-US"/>
    </w:rPr>
  </w:style>
  <w:style w:type="paragraph" w:styleId="Textodeglobo">
    <w:name w:val="Balloon Text"/>
    <w:basedOn w:val="Normal"/>
    <w:link w:val="TextodegloboCar"/>
    <w:uiPriority w:val="99"/>
    <w:semiHidden/>
    <w:unhideWhenUsed/>
    <w:rsid w:val="00EE57B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E57B0"/>
    <w:rPr>
      <w:rFonts w:ascii="Segoe UI" w:hAnsi="Segoe UI" w:cs="Segoe UI"/>
      <w:sz w:val="18"/>
      <w:szCs w:val="18"/>
    </w:rPr>
  </w:style>
  <w:style w:type="paragraph" w:styleId="Ttulo">
    <w:name w:val="Title"/>
    <w:basedOn w:val="Normal"/>
    <w:link w:val="TtuloCar"/>
    <w:qFormat/>
    <w:rsid w:val="00984C8C"/>
    <w:pPr>
      <w:spacing w:after="0" w:line="240" w:lineRule="auto"/>
      <w:jc w:val="center"/>
    </w:pPr>
    <w:rPr>
      <w:rFonts w:ascii="Century Gothic" w:eastAsia="Times New Roman" w:hAnsi="Century Gothic" w:cs="Times New Roman"/>
      <w:b/>
      <w:bCs/>
      <w:szCs w:val="24"/>
      <w:lang w:val="es-ES" w:eastAsia="es-ES"/>
    </w:rPr>
  </w:style>
  <w:style w:type="character" w:customStyle="1" w:styleId="TtuloCar">
    <w:name w:val="Título Car"/>
    <w:basedOn w:val="Fuentedeprrafopredeter"/>
    <w:link w:val="Ttulo"/>
    <w:rsid w:val="00984C8C"/>
    <w:rPr>
      <w:rFonts w:ascii="Century Gothic" w:eastAsia="Times New Roman" w:hAnsi="Century Gothic" w:cs="Times New Roman"/>
      <w:b/>
      <w:bCs/>
      <w:szCs w:val="24"/>
      <w:lang w:val="es-ES" w:eastAsia="es-ES"/>
    </w:rPr>
  </w:style>
  <w:style w:type="paragraph" w:styleId="Textoindependiente">
    <w:name w:val="Body Text"/>
    <w:basedOn w:val="Normal"/>
    <w:link w:val="TextoindependienteCar"/>
    <w:semiHidden/>
    <w:rsid w:val="00984C8C"/>
    <w:pPr>
      <w:spacing w:after="0" w:line="240" w:lineRule="auto"/>
      <w:jc w:val="both"/>
    </w:pPr>
    <w:rPr>
      <w:rFonts w:ascii="Century Gothic" w:eastAsia="Times New Roman" w:hAnsi="Century Gothic" w:cs="Times New Roman"/>
      <w:szCs w:val="24"/>
      <w:lang w:val="es-ES" w:eastAsia="es-ES"/>
    </w:rPr>
  </w:style>
  <w:style w:type="character" w:customStyle="1" w:styleId="TextoindependienteCar">
    <w:name w:val="Texto independiente Car"/>
    <w:basedOn w:val="Fuentedeprrafopredeter"/>
    <w:link w:val="Textoindependiente"/>
    <w:semiHidden/>
    <w:rsid w:val="00984C8C"/>
    <w:rPr>
      <w:rFonts w:ascii="Century Gothic" w:eastAsia="Times New Roman" w:hAnsi="Century Gothic" w:cs="Times New Roman"/>
      <w:szCs w:val="24"/>
      <w:lang w:val="es-ES" w:eastAsia="es-ES"/>
    </w:rPr>
  </w:style>
  <w:style w:type="paragraph" w:customStyle="1" w:styleId="pmain">
    <w:name w:val="pmain"/>
    <w:basedOn w:val="Normal"/>
    <w:rsid w:val="003C2EB0"/>
    <w:pPr>
      <w:spacing w:before="100" w:beforeAutospacing="1" w:after="100" w:afterAutospacing="1" w:line="240" w:lineRule="auto"/>
    </w:pPr>
    <w:rPr>
      <w:rFonts w:ascii="Times New Roman" w:eastAsia="Times New Roman" w:hAnsi="Times New Roman" w:cs="Times New Roman"/>
      <w:sz w:val="24"/>
      <w:szCs w:val="24"/>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6185314">
      <w:bodyDiv w:val="1"/>
      <w:marLeft w:val="0"/>
      <w:marRight w:val="0"/>
      <w:marTop w:val="0"/>
      <w:marBottom w:val="0"/>
      <w:divBdr>
        <w:top w:val="none" w:sz="0" w:space="0" w:color="auto"/>
        <w:left w:val="none" w:sz="0" w:space="0" w:color="auto"/>
        <w:bottom w:val="none" w:sz="0" w:space="0" w:color="auto"/>
        <w:right w:val="none" w:sz="0" w:space="0" w:color="auto"/>
      </w:divBdr>
      <w:divsChild>
        <w:div w:id="3825596">
          <w:marLeft w:val="-225"/>
          <w:marRight w:val="-225"/>
          <w:marTop w:val="0"/>
          <w:marBottom w:val="0"/>
          <w:divBdr>
            <w:top w:val="none" w:sz="0" w:space="0" w:color="auto"/>
            <w:left w:val="none" w:sz="0" w:space="0" w:color="auto"/>
            <w:bottom w:val="none" w:sz="0" w:space="0" w:color="auto"/>
            <w:right w:val="none" w:sz="0" w:space="0" w:color="auto"/>
          </w:divBdr>
          <w:divsChild>
            <w:div w:id="480316180">
              <w:marLeft w:val="0"/>
              <w:marRight w:val="0"/>
              <w:marTop w:val="0"/>
              <w:marBottom w:val="0"/>
              <w:divBdr>
                <w:top w:val="none" w:sz="0" w:space="0" w:color="auto"/>
                <w:left w:val="none" w:sz="0" w:space="0" w:color="auto"/>
                <w:bottom w:val="none" w:sz="0" w:space="0" w:color="auto"/>
                <w:right w:val="none" w:sz="0" w:space="0" w:color="auto"/>
              </w:divBdr>
              <w:divsChild>
                <w:div w:id="180075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48727">
          <w:marLeft w:val="-225"/>
          <w:marRight w:val="-225"/>
          <w:marTop w:val="0"/>
          <w:marBottom w:val="0"/>
          <w:divBdr>
            <w:top w:val="none" w:sz="0" w:space="0" w:color="auto"/>
            <w:left w:val="none" w:sz="0" w:space="0" w:color="auto"/>
            <w:bottom w:val="none" w:sz="0" w:space="0" w:color="auto"/>
            <w:right w:val="none" w:sz="0" w:space="0" w:color="auto"/>
          </w:divBdr>
          <w:divsChild>
            <w:div w:id="1062170391">
              <w:marLeft w:val="0"/>
              <w:marRight w:val="0"/>
              <w:marTop w:val="0"/>
              <w:marBottom w:val="0"/>
              <w:divBdr>
                <w:top w:val="none" w:sz="0" w:space="0" w:color="auto"/>
                <w:left w:val="none" w:sz="0" w:space="0" w:color="auto"/>
                <w:bottom w:val="none" w:sz="0" w:space="0" w:color="auto"/>
                <w:right w:val="none" w:sz="0" w:space="0" w:color="auto"/>
              </w:divBdr>
              <w:divsChild>
                <w:div w:id="399642006">
                  <w:marLeft w:val="2335"/>
                  <w:marRight w:val="0"/>
                  <w:marTop w:val="0"/>
                  <w:marBottom w:val="0"/>
                  <w:divBdr>
                    <w:top w:val="none" w:sz="0" w:space="0" w:color="auto"/>
                    <w:left w:val="none" w:sz="0" w:space="0" w:color="auto"/>
                    <w:bottom w:val="none" w:sz="0" w:space="0" w:color="auto"/>
                    <w:right w:val="none" w:sz="0" w:space="0" w:color="auto"/>
                  </w:divBdr>
                  <w:divsChild>
                    <w:div w:id="747311926">
                      <w:marLeft w:val="0"/>
                      <w:marRight w:val="0"/>
                      <w:marTop w:val="0"/>
                      <w:marBottom w:val="0"/>
                      <w:divBdr>
                        <w:top w:val="none" w:sz="0" w:space="0" w:color="auto"/>
                        <w:left w:val="none" w:sz="0" w:space="0" w:color="auto"/>
                        <w:bottom w:val="none" w:sz="0" w:space="0" w:color="auto"/>
                        <w:right w:val="none" w:sz="0" w:space="0" w:color="auto"/>
                      </w:divBdr>
                      <w:divsChild>
                        <w:div w:id="1878003964">
                          <w:marLeft w:val="0"/>
                          <w:marRight w:val="0"/>
                          <w:marTop w:val="450"/>
                          <w:marBottom w:val="450"/>
                          <w:divBdr>
                            <w:top w:val="single" w:sz="6" w:space="8" w:color="EDEDED"/>
                            <w:left w:val="single" w:sz="2" w:space="0" w:color="EDEDED"/>
                            <w:bottom w:val="single" w:sz="6" w:space="4" w:color="EDEDED"/>
                            <w:right w:val="single" w:sz="2" w:space="0" w:color="EDEDED"/>
                          </w:divBdr>
                        </w:div>
                      </w:divsChild>
                    </w:div>
                  </w:divsChild>
                </w:div>
              </w:divsChild>
            </w:div>
          </w:divsChild>
        </w:div>
      </w:divsChild>
    </w:div>
    <w:div w:id="332952047">
      <w:bodyDiv w:val="1"/>
      <w:marLeft w:val="0"/>
      <w:marRight w:val="0"/>
      <w:marTop w:val="0"/>
      <w:marBottom w:val="0"/>
      <w:divBdr>
        <w:top w:val="none" w:sz="0" w:space="0" w:color="auto"/>
        <w:left w:val="none" w:sz="0" w:space="0" w:color="auto"/>
        <w:bottom w:val="none" w:sz="0" w:space="0" w:color="auto"/>
        <w:right w:val="none" w:sz="0" w:space="0" w:color="auto"/>
      </w:divBdr>
    </w:div>
    <w:div w:id="565186099">
      <w:bodyDiv w:val="1"/>
      <w:marLeft w:val="0"/>
      <w:marRight w:val="0"/>
      <w:marTop w:val="0"/>
      <w:marBottom w:val="0"/>
      <w:divBdr>
        <w:top w:val="none" w:sz="0" w:space="0" w:color="auto"/>
        <w:left w:val="none" w:sz="0" w:space="0" w:color="auto"/>
        <w:bottom w:val="none" w:sz="0" w:space="0" w:color="auto"/>
        <w:right w:val="none" w:sz="0" w:space="0" w:color="auto"/>
      </w:divBdr>
    </w:div>
    <w:div w:id="583223899">
      <w:bodyDiv w:val="1"/>
      <w:marLeft w:val="0"/>
      <w:marRight w:val="0"/>
      <w:marTop w:val="0"/>
      <w:marBottom w:val="0"/>
      <w:divBdr>
        <w:top w:val="none" w:sz="0" w:space="0" w:color="auto"/>
        <w:left w:val="none" w:sz="0" w:space="0" w:color="auto"/>
        <w:bottom w:val="none" w:sz="0" w:space="0" w:color="auto"/>
        <w:right w:val="none" w:sz="0" w:space="0" w:color="auto"/>
      </w:divBdr>
      <w:divsChild>
        <w:div w:id="951397679">
          <w:marLeft w:val="0"/>
          <w:marRight w:val="0"/>
          <w:marTop w:val="300"/>
          <w:marBottom w:val="150"/>
          <w:divBdr>
            <w:top w:val="none" w:sz="0" w:space="0" w:color="auto"/>
            <w:left w:val="none" w:sz="0" w:space="0" w:color="auto"/>
            <w:bottom w:val="none" w:sz="0" w:space="0" w:color="auto"/>
            <w:right w:val="none" w:sz="0" w:space="0" w:color="auto"/>
          </w:divBdr>
        </w:div>
        <w:div w:id="1987777059">
          <w:marLeft w:val="0"/>
          <w:marRight w:val="0"/>
          <w:marTop w:val="300"/>
          <w:marBottom w:val="150"/>
          <w:divBdr>
            <w:top w:val="none" w:sz="0" w:space="0" w:color="auto"/>
            <w:left w:val="none" w:sz="0" w:space="0" w:color="auto"/>
            <w:bottom w:val="none" w:sz="0" w:space="0" w:color="auto"/>
            <w:right w:val="none" w:sz="0" w:space="0" w:color="auto"/>
          </w:divBdr>
        </w:div>
        <w:div w:id="1485733537">
          <w:marLeft w:val="0"/>
          <w:marRight w:val="0"/>
          <w:marTop w:val="300"/>
          <w:marBottom w:val="150"/>
          <w:divBdr>
            <w:top w:val="none" w:sz="0" w:space="0" w:color="auto"/>
            <w:left w:val="none" w:sz="0" w:space="0" w:color="auto"/>
            <w:bottom w:val="none" w:sz="0" w:space="0" w:color="auto"/>
            <w:right w:val="none" w:sz="0" w:space="0" w:color="auto"/>
          </w:divBdr>
        </w:div>
        <w:div w:id="411974771">
          <w:marLeft w:val="0"/>
          <w:marRight w:val="0"/>
          <w:marTop w:val="300"/>
          <w:marBottom w:val="150"/>
          <w:divBdr>
            <w:top w:val="none" w:sz="0" w:space="0" w:color="auto"/>
            <w:left w:val="none" w:sz="0" w:space="0" w:color="auto"/>
            <w:bottom w:val="none" w:sz="0" w:space="0" w:color="auto"/>
            <w:right w:val="none" w:sz="0" w:space="0" w:color="auto"/>
          </w:divBdr>
        </w:div>
        <w:div w:id="762846329">
          <w:marLeft w:val="0"/>
          <w:marRight w:val="0"/>
          <w:marTop w:val="300"/>
          <w:marBottom w:val="150"/>
          <w:divBdr>
            <w:top w:val="none" w:sz="0" w:space="0" w:color="auto"/>
            <w:left w:val="none" w:sz="0" w:space="0" w:color="auto"/>
            <w:bottom w:val="none" w:sz="0" w:space="0" w:color="auto"/>
            <w:right w:val="none" w:sz="0" w:space="0" w:color="auto"/>
          </w:divBdr>
        </w:div>
        <w:div w:id="1671446348">
          <w:marLeft w:val="0"/>
          <w:marRight w:val="0"/>
          <w:marTop w:val="300"/>
          <w:marBottom w:val="150"/>
          <w:divBdr>
            <w:top w:val="none" w:sz="0" w:space="0" w:color="auto"/>
            <w:left w:val="none" w:sz="0" w:space="0" w:color="auto"/>
            <w:bottom w:val="none" w:sz="0" w:space="0" w:color="auto"/>
            <w:right w:val="none" w:sz="0" w:space="0" w:color="auto"/>
          </w:divBdr>
        </w:div>
        <w:div w:id="1869683735">
          <w:marLeft w:val="0"/>
          <w:marRight w:val="0"/>
          <w:marTop w:val="300"/>
          <w:marBottom w:val="150"/>
          <w:divBdr>
            <w:top w:val="none" w:sz="0" w:space="0" w:color="auto"/>
            <w:left w:val="none" w:sz="0" w:space="0" w:color="auto"/>
            <w:bottom w:val="none" w:sz="0" w:space="0" w:color="auto"/>
            <w:right w:val="none" w:sz="0" w:space="0" w:color="auto"/>
          </w:divBdr>
        </w:div>
        <w:div w:id="861744408">
          <w:marLeft w:val="0"/>
          <w:marRight w:val="0"/>
          <w:marTop w:val="300"/>
          <w:marBottom w:val="150"/>
          <w:divBdr>
            <w:top w:val="none" w:sz="0" w:space="0" w:color="auto"/>
            <w:left w:val="none" w:sz="0" w:space="0" w:color="auto"/>
            <w:bottom w:val="none" w:sz="0" w:space="0" w:color="auto"/>
            <w:right w:val="none" w:sz="0" w:space="0" w:color="auto"/>
          </w:divBdr>
        </w:div>
        <w:div w:id="2040735639">
          <w:marLeft w:val="0"/>
          <w:marRight w:val="0"/>
          <w:marTop w:val="300"/>
          <w:marBottom w:val="150"/>
          <w:divBdr>
            <w:top w:val="none" w:sz="0" w:space="0" w:color="auto"/>
            <w:left w:val="none" w:sz="0" w:space="0" w:color="auto"/>
            <w:bottom w:val="none" w:sz="0" w:space="0" w:color="auto"/>
            <w:right w:val="none" w:sz="0" w:space="0" w:color="auto"/>
          </w:divBdr>
        </w:div>
        <w:div w:id="1329864955">
          <w:marLeft w:val="0"/>
          <w:marRight w:val="0"/>
          <w:marTop w:val="300"/>
          <w:marBottom w:val="150"/>
          <w:divBdr>
            <w:top w:val="none" w:sz="0" w:space="0" w:color="auto"/>
            <w:left w:val="none" w:sz="0" w:space="0" w:color="auto"/>
            <w:bottom w:val="none" w:sz="0" w:space="0" w:color="auto"/>
            <w:right w:val="none" w:sz="0" w:space="0" w:color="auto"/>
          </w:divBdr>
        </w:div>
        <w:div w:id="1027678109">
          <w:marLeft w:val="0"/>
          <w:marRight w:val="0"/>
          <w:marTop w:val="300"/>
          <w:marBottom w:val="150"/>
          <w:divBdr>
            <w:top w:val="none" w:sz="0" w:space="0" w:color="auto"/>
            <w:left w:val="none" w:sz="0" w:space="0" w:color="auto"/>
            <w:bottom w:val="none" w:sz="0" w:space="0" w:color="auto"/>
            <w:right w:val="none" w:sz="0" w:space="0" w:color="auto"/>
          </w:divBdr>
        </w:div>
        <w:div w:id="1673412239">
          <w:marLeft w:val="0"/>
          <w:marRight w:val="0"/>
          <w:marTop w:val="300"/>
          <w:marBottom w:val="150"/>
          <w:divBdr>
            <w:top w:val="none" w:sz="0" w:space="0" w:color="auto"/>
            <w:left w:val="none" w:sz="0" w:space="0" w:color="auto"/>
            <w:bottom w:val="none" w:sz="0" w:space="0" w:color="auto"/>
            <w:right w:val="none" w:sz="0" w:space="0" w:color="auto"/>
          </w:divBdr>
        </w:div>
        <w:div w:id="276718084">
          <w:marLeft w:val="0"/>
          <w:marRight w:val="0"/>
          <w:marTop w:val="300"/>
          <w:marBottom w:val="150"/>
          <w:divBdr>
            <w:top w:val="none" w:sz="0" w:space="0" w:color="auto"/>
            <w:left w:val="none" w:sz="0" w:space="0" w:color="auto"/>
            <w:bottom w:val="none" w:sz="0" w:space="0" w:color="auto"/>
            <w:right w:val="none" w:sz="0" w:space="0" w:color="auto"/>
          </w:divBdr>
        </w:div>
        <w:div w:id="1368025362">
          <w:marLeft w:val="0"/>
          <w:marRight w:val="0"/>
          <w:marTop w:val="300"/>
          <w:marBottom w:val="150"/>
          <w:divBdr>
            <w:top w:val="none" w:sz="0" w:space="0" w:color="auto"/>
            <w:left w:val="none" w:sz="0" w:space="0" w:color="auto"/>
            <w:bottom w:val="none" w:sz="0" w:space="0" w:color="auto"/>
            <w:right w:val="none" w:sz="0" w:space="0" w:color="auto"/>
          </w:divBdr>
        </w:div>
        <w:div w:id="241573474">
          <w:marLeft w:val="0"/>
          <w:marRight w:val="0"/>
          <w:marTop w:val="300"/>
          <w:marBottom w:val="150"/>
          <w:divBdr>
            <w:top w:val="none" w:sz="0" w:space="0" w:color="auto"/>
            <w:left w:val="none" w:sz="0" w:space="0" w:color="auto"/>
            <w:bottom w:val="none" w:sz="0" w:space="0" w:color="auto"/>
            <w:right w:val="none" w:sz="0" w:space="0" w:color="auto"/>
          </w:divBdr>
        </w:div>
        <w:div w:id="732653893">
          <w:marLeft w:val="0"/>
          <w:marRight w:val="0"/>
          <w:marTop w:val="300"/>
          <w:marBottom w:val="150"/>
          <w:divBdr>
            <w:top w:val="none" w:sz="0" w:space="0" w:color="auto"/>
            <w:left w:val="none" w:sz="0" w:space="0" w:color="auto"/>
            <w:bottom w:val="none" w:sz="0" w:space="0" w:color="auto"/>
            <w:right w:val="none" w:sz="0" w:space="0" w:color="auto"/>
          </w:divBdr>
        </w:div>
      </w:divsChild>
    </w:div>
    <w:div w:id="607272763">
      <w:bodyDiv w:val="1"/>
      <w:marLeft w:val="0"/>
      <w:marRight w:val="0"/>
      <w:marTop w:val="0"/>
      <w:marBottom w:val="0"/>
      <w:divBdr>
        <w:top w:val="none" w:sz="0" w:space="0" w:color="auto"/>
        <w:left w:val="none" w:sz="0" w:space="0" w:color="auto"/>
        <w:bottom w:val="none" w:sz="0" w:space="0" w:color="auto"/>
        <w:right w:val="none" w:sz="0" w:space="0" w:color="auto"/>
      </w:divBdr>
    </w:div>
    <w:div w:id="636448624">
      <w:bodyDiv w:val="1"/>
      <w:marLeft w:val="0"/>
      <w:marRight w:val="0"/>
      <w:marTop w:val="0"/>
      <w:marBottom w:val="0"/>
      <w:divBdr>
        <w:top w:val="none" w:sz="0" w:space="0" w:color="auto"/>
        <w:left w:val="none" w:sz="0" w:space="0" w:color="auto"/>
        <w:bottom w:val="none" w:sz="0" w:space="0" w:color="auto"/>
        <w:right w:val="none" w:sz="0" w:space="0" w:color="auto"/>
      </w:divBdr>
    </w:div>
    <w:div w:id="860322248">
      <w:bodyDiv w:val="1"/>
      <w:marLeft w:val="0"/>
      <w:marRight w:val="0"/>
      <w:marTop w:val="0"/>
      <w:marBottom w:val="0"/>
      <w:divBdr>
        <w:top w:val="none" w:sz="0" w:space="0" w:color="auto"/>
        <w:left w:val="none" w:sz="0" w:space="0" w:color="auto"/>
        <w:bottom w:val="none" w:sz="0" w:space="0" w:color="auto"/>
        <w:right w:val="none" w:sz="0" w:space="0" w:color="auto"/>
      </w:divBdr>
    </w:div>
    <w:div w:id="958490184">
      <w:bodyDiv w:val="1"/>
      <w:marLeft w:val="0"/>
      <w:marRight w:val="0"/>
      <w:marTop w:val="0"/>
      <w:marBottom w:val="0"/>
      <w:divBdr>
        <w:top w:val="none" w:sz="0" w:space="0" w:color="auto"/>
        <w:left w:val="none" w:sz="0" w:space="0" w:color="auto"/>
        <w:bottom w:val="none" w:sz="0" w:space="0" w:color="auto"/>
        <w:right w:val="none" w:sz="0" w:space="0" w:color="auto"/>
      </w:divBdr>
    </w:div>
    <w:div w:id="1116830468">
      <w:bodyDiv w:val="1"/>
      <w:marLeft w:val="0"/>
      <w:marRight w:val="0"/>
      <w:marTop w:val="0"/>
      <w:marBottom w:val="0"/>
      <w:divBdr>
        <w:top w:val="none" w:sz="0" w:space="0" w:color="auto"/>
        <w:left w:val="none" w:sz="0" w:space="0" w:color="auto"/>
        <w:bottom w:val="none" w:sz="0" w:space="0" w:color="auto"/>
        <w:right w:val="none" w:sz="0" w:space="0" w:color="auto"/>
      </w:divBdr>
    </w:div>
    <w:div w:id="1121650178">
      <w:bodyDiv w:val="1"/>
      <w:marLeft w:val="0"/>
      <w:marRight w:val="0"/>
      <w:marTop w:val="0"/>
      <w:marBottom w:val="0"/>
      <w:divBdr>
        <w:top w:val="none" w:sz="0" w:space="0" w:color="auto"/>
        <w:left w:val="none" w:sz="0" w:space="0" w:color="auto"/>
        <w:bottom w:val="none" w:sz="0" w:space="0" w:color="auto"/>
        <w:right w:val="none" w:sz="0" w:space="0" w:color="auto"/>
      </w:divBdr>
    </w:div>
    <w:div w:id="1154494355">
      <w:bodyDiv w:val="1"/>
      <w:marLeft w:val="0"/>
      <w:marRight w:val="0"/>
      <w:marTop w:val="0"/>
      <w:marBottom w:val="0"/>
      <w:divBdr>
        <w:top w:val="none" w:sz="0" w:space="0" w:color="auto"/>
        <w:left w:val="none" w:sz="0" w:space="0" w:color="auto"/>
        <w:bottom w:val="none" w:sz="0" w:space="0" w:color="auto"/>
        <w:right w:val="none" w:sz="0" w:space="0" w:color="auto"/>
      </w:divBdr>
    </w:div>
    <w:div w:id="1182469891">
      <w:bodyDiv w:val="1"/>
      <w:marLeft w:val="0"/>
      <w:marRight w:val="0"/>
      <w:marTop w:val="0"/>
      <w:marBottom w:val="0"/>
      <w:divBdr>
        <w:top w:val="none" w:sz="0" w:space="0" w:color="auto"/>
        <w:left w:val="none" w:sz="0" w:space="0" w:color="auto"/>
        <w:bottom w:val="none" w:sz="0" w:space="0" w:color="auto"/>
        <w:right w:val="none" w:sz="0" w:space="0" w:color="auto"/>
      </w:divBdr>
    </w:div>
    <w:div w:id="1261523896">
      <w:bodyDiv w:val="1"/>
      <w:marLeft w:val="0"/>
      <w:marRight w:val="0"/>
      <w:marTop w:val="0"/>
      <w:marBottom w:val="0"/>
      <w:divBdr>
        <w:top w:val="none" w:sz="0" w:space="0" w:color="auto"/>
        <w:left w:val="none" w:sz="0" w:space="0" w:color="auto"/>
        <w:bottom w:val="none" w:sz="0" w:space="0" w:color="auto"/>
        <w:right w:val="none" w:sz="0" w:space="0" w:color="auto"/>
      </w:divBdr>
    </w:div>
    <w:div w:id="1347093373">
      <w:bodyDiv w:val="1"/>
      <w:marLeft w:val="0"/>
      <w:marRight w:val="0"/>
      <w:marTop w:val="0"/>
      <w:marBottom w:val="0"/>
      <w:divBdr>
        <w:top w:val="none" w:sz="0" w:space="0" w:color="auto"/>
        <w:left w:val="none" w:sz="0" w:space="0" w:color="auto"/>
        <w:bottom w:val="none" w:sz="0" w:space="0" w:color="auto"/>
        <w:right w:val="none" w:sz="0" w:space="0" w:color="auto"/>
      </w:divBdr>
    </w:div>
    <w:div w:id="1369642199">
      <w:bodyDiv w:val="1"/>
      <w:marLeft w:val="0"/>
      <w:marRight w:val="0"/>
      <w:marTop w:val="0"/>
      <w:marBottom w:val="0"/>
      <w:divBdr>
        <w:top w:val="none" w:sz="0" w:space="0" w:color="auto"/>
        <w:left w:val="none" w:sz="0" w:space="0" w:color="auto"/>
        <w:bottom w:val="none" w:sz="0" w:space="0" w:color="auto"/>
        <w:right w:val="none" w:sz="0" w:space="0" w:color="auto"/>
      </w:divBdr>
    </w:div>
    <w:div w:id="1410731391">
      <w:bodyDiv w:val="1"/>
      <w:marLeft w:val="0"/>
      <w:marRight w:val="0"/>
      <w:marTop w:val="0"/>
      <w:marBottom w:val="0"/>
      <w:divBdr>
        <w:top w:val="none" w:sz="0" w:space="0" w:color="auto"/>
        <w:left w:val="none" w:sz="0" w:space="0" w:color="auto"/>
        <w:bottom w:val="none" w:sz="0" w:space="0" w:color="auto"/>
        <w:right w:val="none" w:sz="0" w:space="0" w:color="auto"/>
      </w:divBdr>
      <w:divsChild>
        <w:div w:id="1648168389">
          <w:marLeft w:val="0"/>
          <w:marRight w:val="0"/>
          <w:marTop w:val="0"/>
          <w:marBottom w:val="0"/>
          <w:divBdr>
            <w:top w:val="none" w:sz="0" w:space="0" w:color="auto"/>
            <w:left w:val="none" w:sz="0" w:space="0" w:color="auto"/>
            <w:bottom w:val="none" w:sz="0" w:space="0" w:color="auto"/>
            <w:right w:val="none" w:sz="0" w:space="0" w:color="auto"/>
          </w:divBdr>
        </w:div>
        <w:div w:id="1028213856">
          <w:marLeft w:val="0"/>
          <w:marRight w:val="0"/>
          <w:marTop w:val="0"/>
          <w:marBottom w:val="0"/>
          <w:divBdr>
            <w:top w:val="none" w:sz="0" w:space="0" w:color="auto"/>
            <w:left w:val="none" w:sz="0" w:space="0" w:color="auto"/>
            <w:bottom w:val="none" w:sz="0" w:space="0" w:color="auto"/>
            <w:right w:val="none" w:sz="0" w:space="0" w:color="auto"/>
          </w:divBdr>
        </w:div>
        <w:div w:id="313294261">
          <w:marLeft w:val="0"/>
          <w:marRight w:val="0"/>
          <w:marTop w:val="0"/>
          <w:marBottom w:val="0"/>
          <w:divBdr>
            <w:top w:val="none" w:sz="0" w:space="0" w:color="auto"/>
            <w:left w:val="none" w:sz="0" w:space="0" w:color="auto"/>
            <w:bottom w:val="none" w:sz="0" w:space="0" w:color="auto"/>
            <w:right w:val="none" w:sz="0" w:space="0" w:color="auto"/>
          </w:divBdr>
        </w:div>
        <w:div w:id="821777888">
          <w:marLeft w:val="0"/>
          <w:marRight w:val="0"/>
          <w:marTop w:val="0"/>
          <w:marBottom w:val="0"/>
          <w:divBdr>
            <w:top w:val="none" w:sz="0" w:space="0" w:color="auto"/>
            <w:left w:val="none" w:sz="0" w:space="0" w:color="auto"/>
            <w:bottom w:val="none" w:sz="0" w:space="0" w:color="auto"/>
            <w:right w:val="none" w:sz="0" w:space="0" w:color="auto"/>
          </w:divBdr>
        </w:div>
        <w:div w:id="162741431">
          <w:marLeft w:val="0"/>
          <w:marRight w:val="0"/>
          <w:marTop w:val="0"/>
          <w:marBottom w:val="0"/>
          <w:divBdr>
            <w:top w:val="none" w:sz="0" w:space="0" w:color="auto"/>
            <w:left w:val="none" w:sz="0" w:space="0" w:color="auto"/>
            <w:bottom w:val="none" w:sz="0" w:space="0" w:color="auto"/>
            <w:right w:val="none" w:sz="0" w:space="0" w:color="auto"/>
          </w:divBdr>
        </w:div>
        <w:div w:id="1661233727">
          <w:marLeft w:val="0"/>
          <w:marRight w:val="0"/>
          <w:marTop w:val="0"/>
          <w:marBottom w:val="0"/>
          <w:divBdr>
            <w:top w:val="none" w:sz="0" w:space="0" w:color="auto"/>
            <w:left w:val="none" w:sz="0" w:space="0" w:color="auto"/>
            <w:bottom w:val="none" w:sz="0" w:space="0" w:color="auto"/>
            <w:right w:val="none" w:sz="0" w:space="0" w:color="auto"/>
          </w:divBdr>
        </w:div>
        <w:div w:id="439493421">
          <w:marLeft w:val="0"/>
          <w:marRight w:val="0"/>
          <w:marTop w:val="0"/>
          <w:marBottom w:val="0"/>
          <w:divBdr>
            <w:top w:val="none" w:sz="0" w:space="0" w:color="auto"/>
            <w:left w:val="none" w:sz="0" w:space="0" w:color="auto"/>
            <w:bottom w:val="none" w:sz="0" w:space="0" w:color="auto"/>
            <w:right w:val="none" w:sz="0" w:space="0" w:color="auto"/>
          </w:divBdr>
        </w:div>
        <w:div w:id="2092118881">
          <w:marLeft w:val="0"/>
          <w:marRight w:val="0"/>
          <w:marTop w:val="0"/>
          <w:marBottom w:val="0"/>
          <w:divBdr>
            <w:top w:val="none" w:sz="0" w:space="0" w:color="auto"/>
            <w:left w:val="none" w:sz="0" w:space="0" w:color="auto"/>
            <w:bottom w:val="none" w:sz="0" w:space="0" w:color="auto"/>
            <w:right w:val="none" w:sz="0" w:space="0" w:color="auto"/>
          </w:divBdr>
        </w:div>
        <w:div w:id="793329041">
          <w:marLeft w:val="0"/>
          <w:marRight w:val="0"/>
          <w:marTop w:val="0"/>
          <w:marBottom w:val="0"/>
          <w:divBdr>
            <w:top w:val="none" w:sz="0" w:space="0" w:color="auto"/>
            <w:left w:val="none" w:sz="0" w:space="0" w:color="auto"/>
            <w:bottom w:val="none" w:sz="0" w:space="0" w:color="auto"/>
            <w:right w:val="none" w:sz="0" w:space="0" w:color="auto"/>
          </w:divBdr>
        </w:div>
        <w:div w:id="2142191961">
          <w:marLeft w:val="0"/>
          <w:marRight w:val="0"/>
          <w:marTop w:val="0"/>
          <w:marBottom w:val="0"/>
          <w:divBdr>
            <w:top w:val="none" w:sz="0" w:space="0" w:color="auto"/>
            <w:left w:val="none" w:sz="0" w:space="0" w:color="auto"/>
            <w:bottom w:val="none" w:sz="0" w:space="0" w:color="auto"/>
            <w:right w:val="none" w:sz="0" w:space="0" w:color="auto"/>
          </w:divBdr>
        </w:div>
        <w:div w:id="33579498">
          <w:marLeft w:val="0"/>
          <w:marRight w:val="0"/>
          <w:marTop w:val="0"/>
          <w:marBottom w:val="0"/>
          <w:divBdr>
            <w:top w:val="none" w:sz="0" w:space="0" w:color="auto"/>
            <w:left w:val="none" w:sz="0" w:space="0" w:color="auto"/>
            <w:bottom w:val="none" w:sz="0" w:space="0" w:color="auto"/>
            <w:right w:val="none" w:sz="0" w:space="0" w:color="auto"/>
          </w:divBdr>
        </w:div>
        <w:div w:id="2045211174">
          <w:marLeft w:val="0"/>
          <w:marRight w:val="0"/>
          <w:marTop w:val="0"/>
          <w:marBottom w:val="0"/>
          <w:divBdr>
            <w:top w:val="none" w:sz="0" w:space="0" w:color="auto"/>
            <w:left w:val="none" w:sz="0" w:space="0" w:color="auto"/>
            <w:bottom w:val="none" w:sz="0" w:space="0" w:color="auto"/>
            <w:right w:val="none" w:sz="0" w:space="0" w:color="auto"/>
          </w:divBdr>
        </w:div>
        <w:div w:id="851727656">
          <w:marLeft w:val="0"/>
          <w:marRight w:val="0"/>
          <w:marTop w:val="0"/>
          <w:marBottom w:val="0"/>
          <w:divBdr>
            <w:top w:val="none" w:sz="0" w:space="0" w:color="auto"/>
            <w:left w:val="none" w:sz="0" w:space="0" w:color="auto"/>
            <w:bottom w:val="none" w:sz="0" w:space="0" w:color="auto"/>
            <w:right w:val="none" w:sz="0" w:space="0" w:color="auto"/>
          </w:divBdr>
        </w:div>
        <w:div w:id="2075858437">
          <w:marLeft w:val="0"/>
          <w:marRight w:val="0"/>
          <w:marTop w:val="0"/>
          <w:marBottom w:val="0"/>
          <w:divBdr>
            <w:top w:val="none" w:sz="0" w:space="0" w:color="auto"/>
            <w:left w:val="none" w:sz="0" w:space="0" w:color="auto"/>
            <w:bottom w:val="none" w:sz="0" w:space="0" w:color="auto"/>
            <w:right w:val="none" w:sz="0" w:space="0" w:color="auto"/>
          </w:divBdr>
        </w:div>
        <w:div w:id="1262058506">
          <w:marLeft w:val="0"/>
          <w:marRight w:val="0"/>
          <w:marTop w:val="0"/>
          <w:marBottom w:val="0"/>
          <w:divBdr>
            <w:top w:val="none" w:sz="0" w:space="0" w:color="auto"/>
            <w:left w:val="none" w:sz="0" w:space="0" w:color="auto"/>
            <w:bottom w:val="none" w:sz="0" w:space="0" w:color="auto"/>
            <w:right w:val="none" w:sz="0" w:space="0" w:color="auto"/>
          </w:divBdr>
        </w:div>
        <w:div w:id="1110397619">
          <w:marLeft w:val="0"/>
          <w:marRight w:val="0"/>
          <w:marTop w:val="0"/>
          <w:marBottom w:val="0"/>
          <w:divBdr>
            <w:top w:val="none" w:sz="0" w:space="0" w:color="auto"/>
            <w:left w:val="none" w:sz="0" w:space="0" w:color="auto"/>
            <w:bottom w:val="none" w:sz="0" w:space="0" w:color="auto"/>
            <w:right w:val="none" w:sz="0" w:space="0" w:color="auto"/>
          </w:divBdr>
        </w:div>
        <w:div w:id="1153642842">
          <w:marLeft w:val="0"/>
          <w:marRight w:val="0"/>
          <w:marTop w:val="0"/>
          <w:marBottom w:val="0"/>
          <w:divBdr>
            <w:top w:val="none" w:sz="0" w:space="0" w:color="auto"/>
            <w:left w:val="none" w:sz="0" w:space="0" w:color="auto"/>
            <w:bottom w:val="none" w:sz="0" w:space="0" w:color="auto"/>
            <w:right w:val="none" w:sz="0" w:space="0" w:color="auto"/>
          </w:divBdr>
        </w:div>
      </w:divsChild>
    </w:div>
    <w:div w:id="1837184319">
      <w:bodyDiv w:val="1"/>
      <w:marLeft w:val="0"/>
      <w:marRight w:val="0"/>
      <w:marTop w:val="0"/>
      <w:marBottom w:val="0"/>
      <w:divBdr>
        <w:top w:val="none" w:sz="0" w:space="0" w:color="auto"/>
        <w:left w:val="none" w:sz="0" w:space="0" w:color="auto"/>
        <w:bottom w:val="none" w:sz="0" w:space="0" w:color="auto"/>
        <w:right w:val="none" w:sz="0" w:space="0" w:color="auto"/>
      </w:divBdr>
      <w:divsChild>
        <w:div w:id="1560553577">
          <w:marLeft w:val="0"/>
          <w:marRight w:val="0"/>
          <w:marTop w:val="0"/>
          <w:marBottom w:val="0"/>
          <w:divBdr>
            <w:top w:val="none" w:sz="0" w:space="0" w:color="auto"/>
            <w:left w:val="none" w:sz="0" w:space="0" w:color="auto"/>
            <w:bottom w:val="none" w:sz="0" w:space="0" w:color="auto"/>
            <w:right w:val="none" w:sz="0" w:space="0" w:color="auto"/>
          </w:divBdr>
        </w:div>
        <w:div w:id="1455447676">
          <w:marLeft w:val="0"/>
          <w:marRight w:val="0"/>
          <w:marTop w:val="0"/>
          <w:marBottom w:val="0"/>
          <w:divBdr>
            <w:top w:val="none" w:sz="0" w:space="0" w:color="auto"/>
            <w:left w:val="none" w:sz="0" w:space="0" w:color="auto"/>
            <w:bottom w:val="none" w:sz="0" w:space="0" w:color="auto"/>
            <w:right w:val="none" w:sz="0" w:space="0" w:color="auto"/>
          </w:divBdr>
        </w:div>
        <w:div w:id="1428042929">
          <w:marLeft w:val="0"/>
          <w:marRight w:val="0"/>
          <w:marTop w:val="0"/>
          <w:marBottom w:val="0"/>
          <w:divBdr>
            <w:top w:val="none" w:sz="0" w:space="0" w:color="auto"/>
            <w:left w:val="none" w:sz="0" w:space="0" w:color="auto"/>
            <w:bottom w:val="none" w:sz="0" w:space="0" w:color="auto"/>
            <w:right w:val="none" w:sz="0" w:space="0" w:color="auto"/>
          </w:divBdr>
        </w:div>
        <w:div w:id="1989356344">
          <w:marLeft w:val="0"/>
          <w:marRight w:val="0"/>
          <w:marTop w:val="0"/>
          <w:marBottom w:val="0"/>
          <w:divBdr>
            <w:top w:val="none" w:sz="0" w:space="0" w:color="auto"/>
            <w:left w:val="none" w:sz="0" w:space="0" w:color="auto"/>
            <w:bottom w:val="none" w:sz="0" w:space="0" w:color="auto"/>
            <w:right w:val="none" w:sz="0" w:space="0" w:color="auto"/>
          </w:divBdr>
        </w:div>
        <w:div w:id="673386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feevelyn.g21@gmai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lagentecine.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1015</Words>
  <Characters>5588</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Nuevo Usuario</cp:lastModifiedBy>
  <cp:revision>2</cp:revision>
  <cp:lastPrinted>2019-06-03T01:06:00Z</cp:lastPrinted>
  <dcterms:created xsi:type="dcterms:W3CDTF">2020-08-22T16:28:00Z</dcterms:created>
  <dcterms:modified xsi:type="dcterms:W3CDTF">2020-08-22T16:28:00Z</dcterms:modified>
</cp:coreProperties>
</file>