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C1558" w14:textId="45AC98EC" w:rsidR="004447A5" w:rsidRDefault="004447A5" w:rsidP="00085319">
      <w:pPr>
        <w:jc w:val="center"/>
        <w:rPr>
          <w:rFonts w:ascii="Arial" w:hAnsi="Arial" w:cs="Arial"/>
          <w:b/>
          <w:sz w:val="24"/>
          <w:szCs w:val="24"/>
        </w:rPr>
      </w:pPr>
      <w:r>
        <w:rPr>
          <w:rFonts w:ascii="Arial" w:hAnsi="Arial" w:cs="Arial"/>
          <w:b/>
          <w:sz w:val="24"/>
          <w:szCs w:val="24"/>
        </w:rPr>
        <w:t>EVALUACIÓN FORMATIVA</w:t>
      </w:r>
    </w:p>
    <w:p w14:paraId="17F89532" w14:textId="3A5CE78E" w:rsidR="00085319" w:rsidRPr="00EB4046" w:rsidRDefault="00085319" w:rsidP="00085319">
      <w:pPr>
        <w:jc w:val="center"/>
        <w:rPr>
          <w:rFonts w:ascii="Arial" w:hAnsi="Arial" w:cs="Arial"/>
          <w:b/>
          <w:sz w:val="24"/>
          <w:szCs w:val="24"/>
        </w:rPr>
      </w:pPr>
      <w:r w:rsidRPr="00EB4046">
        <w:rPr>
          <w:rFonts w:ascii="Arial" w:hAnsi="Arial" w:cs="Arial"/>
          <w:b/>
          <w:sz w:val="24"/>
          <w:szCs w:val="24"/>
        </w:rPr>
        <w:t>FILOSOFÍA</w:t>
      </w:r>
    </w:p>
    <w:p w14:paraId="36806705" w14:textId="77777777" w:rsidR="00085319" w:rsidRPr="00EB4046" w:rsidRDefault="00085319" w:rsidP="00085319">
      <w:pPr>
        <w:jc w:val="center"/>
        <w:rPr>
          <w:rFonts w:ascii="Arial" w:hAnsi="Arial" w:cs="Arial"/>
          <w:b/>
          <w:sz w:val="24"/>
          <w:szCs w:val="24"/>
        </w:rPr>
      </w:pPr>
      <w:r w:rsidRPr="00EB4046">
        <w:rPr>
          <w:rFonts w:ascii="Arial" w:hAnsi="Arial" w:cs="Arial"/>
          <w:b/>
          <w:sz w:val="24"/>
          <w:szCs w:val="24"/>
        </w:rPr>
        <w:t>CUARTO MEDIO</w:t>
      </w:r>
    </w:p>
    <w:p w14:paraId="527B9CDD" w14:textId="77777777" w:rsidR="00D72EB8" w:rsidRDefault="00D72EB8" w:rsidP="00085319">
      <w:pPr>
        <w:rPr>
          <w:rFonts w:ascii="Arial" w:hAnsi="Arial" w:cs="Arial"/>
          <w:b/>
          <w:sz w:val="24"/>
          <w:szCs w:val="24"/>
        </w:rPr>
      </w:pPr>
    </w:p>
    <w:p w14:paraId="72CDFD25" w14:textId="0242911A" w:rsidR="00085319" w:rsidRPr="00EB4046" w:rsidRDefault="00D72EB8" w:rsidP="00085319">
      <w:pPr>
        <w:rPr>
          <w:rFonts w:ascii="Arial" w:hAnsi="Arial" w:cs="Arial"/>
          <w:b/>
          <w:sz w:val="24"/>
          <w:szCs w:val="24"/>
        </w:rPr>
      </w:pPr>
      <w:r>
        <w:rPr>
          <w:rFonts w:ascii="Arial" w:hAnsi="Arial" w:cs="Arial"/>
          <w:b/>
          <w:sz w:val="24"/>
          <w:szCs w:val="24"/>
        </w:rPr>
        <w:t xml:space="preserve">I.- </w:t>
      </w:r>
      <w:r w:rsidR="00085319">
        <w:rPr>
          <w:rFonts w:ascii="Arial" w:hAnsi="Arial" w:cs="Arial"/>
          <w:b/>
          <w:sz w:val="24"/>
          <w:szCs w:val="24"/>
        </w:rPr>
        <w:t>“EL ORIGEN”</w:t>
      </w:r>
    </w:p>
    <w:p w14:paraId="63757684" w14:textId="77777777" w:rsidR="00085319" w:rsidRDefault="00085319" w:rsidP="00085319">
      <w:pPr>
        <w:jc w:val="both"/>
        <w:rPr>
          <w:rFonts w:ascii="Arial" w:hAnsi="Arial" w:cs="Arial"/>
          <w:sz w:val="24"/>
          <w:szCs w:val="24"/>
        </w:rPr>
      </w:pPr>
      <w:r w:rsidRPr="00EB4046">
        <w:rPr>
          <w:rFonts w:ascii="Arial" w:hAnsi="Arial" w:cs="Arial"/>
          <w:sz w:val="24"/>
          <w:szCs w:val="24"/>
        </w:rPr>
        <w:t xml:space="preserve">“La historia de la filosofía como pensar metódico tiene sus comienzos hace dos mil quinientos años, pero como pensar mítico mucho antes. Sin embargo, </w:t>
      </w:r>
      <w:r w:rsidRPr="00424C39">
        <w:rPr>
          <w:rFonts w:ascii="Arial" w:hAnsi="Arial" w:cs="Arial"/>
          <w:b/>
          <w:bCs/>
          <w:sz w:val="24"/>
          <w:szCs w:val="24"/>
        </w:rPr>
        <w:t>comienzo no es lo mismo que origen</w:t>
      </w:r>
      <w:r w:rsidRPr="00EB4046">
        <w:rPr>
          <w:rFonts w:ascii="Arial" w:hAnsi="Arial" w:cs="Arial"/>
          <w:sz w:val="24"/>
          <w:szCs w:val="24"/>
        </w:rPr>
        <w:t xml:space="preserve">. </w:t>
      </w:r>
      <w:r w:rsidRPr="00424C39">
        <w:rPr>
          <w:rFonts w:ascii="Arial" w:hAnsi="Arial" w:cs="Arial"/>
          <w:b/>
          <w:bCs/>
          <w:sz w:val="24"/>
          <w:szCs w:val="24"/>
        </w:rPr>
        <w:t>El comienzo es histórico</w:t>
      </w:r>
      <w:r w:rsidRPr="00EB4046">
        <w:rPr>
          <w:rFonts w:ascii="Arial" w:hAnsi="Arial" w:cs="Arial"/>
          <w:sz w:val="24"/>
          <w:szCs w:val="24"/>
        </w:rPr>
        <w:t xml:space="preserve"> y acarrea para los que vienen después un conjunto creciente de supuestos sentados por el trabajo mental ya efectuado. </w:t>
      </w:r>
      <w:r w:rsidRPr="00424C39">
        <w:rPr>
          <w:rFonts w:ascii="Arial" w:hAnsi="Arial" w:cs="Arial"/>
          <w:b/>
          <w:bCs/>
          <w:sz w:val="24"/>
          <w:szCs w:val="24"/>
        </w:rPr>
        <w:t>Origen es, en cambio, la fuente de la que mana en todo tiempo el impulso que mueve a filosofar</w:t>
      </w:r>
      <w:r w:rsidRPr="00EB4046">
        <w:rPr>
          <w:rFonts w:ascii="Arial" w:hAnsi="Arial" w:cs="Arial"/>
          <w:sz w:val="24"/>
          <w:szCs w:val="24"/>
        </w:rPr>
        <w:t xml:space="preserve">. Únicamente gracias a él resulta esencial la filosofía actual en cada momento y comprendida la filosofía anterior. </w:t>
      </w:r>
      <w:r w:rsidRPr="00424C39">
        <w:rPr>
          <w:rFonts w:ascii="Arial" w:hAnsi="Arial" w:cs="Arial"/>
          <w:b/>
          <w:bCs/>
          <w:sz w:val="24"/>
          <w:szCs w:val="24"/>
        </w:rPr>
        <w:t>Este origen es múltiple</w:t>
      </w:r>
      <w:r w:rsidRPr="00EB4046">
        <w:rPr>
          <w:rFonts w:ascii="Arial" w:hAnsi="Arial" w:cs="Arial"/>
          <w:sz w:val="24"/>
          <w:szCs w:val="24"/>
        </w:rPr>
        <w:t xml:space="preserve">. </w:t>
      </w:r>
    </w:p>
    <w:p w14:paraId="2C508C62" w14:textId="77777777" w:rsidR="00085319" w:rsidRDefault="00085319" w:rsidP="00085319">
      <w:pPr>
        <w:pStyle w:val="Prrafodelista"/>
        <w:numPr>
          <w:ilvl w:val="0"/>
          <w:numId w:val="1"/>
        </w:numPr>
        <w:jc w:val="both"/>
        <w:rPr>
          <w:rFonts w:ascii="Arial" w:hAnsi="Arial" w:cs="Arial"/>
          <w:sz w:val="24"/>
          <w:szCs w:val="24"/>
        </w:rPr>
      </w:pPr>
      <w:r w:rsidRPr="00424C39">
        <w:rPr>
          <w:rFonts w:ascii="Arial" w:hAnsi="Arial" w:cs="Arial"/>
          <w:b/>
          <w:bCs/>
          <w:sz w:val="24"/>
          <w:szCs w:val="24"/>
        </w:rPr>
        <w:t>Del asombro sale la pregunta</w:t>
      </w:r>
      <w:r w:rsidRPr="00424C39">
        <w:rPr>
          <w:rFonts w:ascii="Arial" w:hAnsi="Arial" w:cs="Arial"/>
          <w:sz w:val="24"/>
          <w:szCs w:val="24"/>
        </w:rPr>
        <w:t xml:space="preserve"> </w:t>
      </w:r>
      <w:r w:rsidRPr="00424C39">
        <w:rPr>
          <w:rFonts w:ascii="Arial" w:hAnsi="Arial" w:cs="Arial"/>
          <w:b/>
          <w:bCs/>
          <w:sz w:val="24"/>
          <w:szCs w:val="24"/>
        </w:rPr>
        <w:t>y el conocimiento</w:t>
      </w:r>
      <w:r w:rsidRPr="00424C39">
        <w:rPr>
          <w:rFonts w:ascii="Arial" w:hAnsi="Arial" w:cs="Arial"/>
          <w:sz w:val="24"/>
          <w:szCs w:val="24"/>
        </w:rPr>
        <w:t xml:space="preserve">, </w:t>
      </w:r>
    </w:p>
    <w:p w14:paraId="29264AB1" w14:textId="77777777" w:rsidR="00085319" w:rsidRDefault="00085319" w:rsidP="00085319">
      <w:pPr>
        <w:pStyle w:val="Prrafodelista"/>
        <w:numPr>
          <w:ilvl w:val="0"/>
          <w:numId w:val="1"/>
        </w:numPr>
        <w:jc w:val="both"/>
        <w:rPr>
          <w:rFonts w:ascii="Arial" w:hAnsi="Arial" w:cs="Arial"/>
          <w:sz w:val="24"/>
          <w:szCs w:val="24"/>
        </w:rPr>
      </w:pPr>
      <w:r>
        <w:rPr>
          <w:rFonts w:ascii="Arial" w:hAnsi="Arial" w:cs="Arial"/>
          <w:b/>
          <w:bCs/>
          <w:sz w:val="24"/>
          <w:szCs w:val="24"/>
        </w:rPr>
        <w:t>D</w:t>
      </w:r>
      <w:r w:rsidRPr="00424C39">
        <w:rPr>
          <w:rFonts w:ascii="Arial" w:hAnsi="Arial" w:cs="Arial"/>
          <w:b/>
          <w:bCs/>
          <w:sz w:val="24"/>
          <w:szCs w:val="24"/>
        </w:rPr>
        <w:t>e la duda acerca de lo conocido el examen crítico y la clara certeza</w:t>
      </w:r>
    </w:p>
    <w:p w14:paraId="3D0C3FE4" w14:textId="77777777" w:rsidR="00085319" w:rsidRDefault="00085319" w:rsidP="00085319">
      <w:pPr>
        <w:pStyle w:val="Prrafodelista"/>
        <w:numPr>
          <w:ilvl w:val="0"/>
          <w:numId w:val="1"/>
        </w:numPr>
        <w:jc w:val="both"/>
        <w:rPr>
          <w:rFonts w:ascii="Arial" w:hAnsi="Arial" w:cs="Arial"/>
          <w:sz w:val="24"/>
          <w:szCs w:val="24"/>
        </w:rPr>
      </w:pPr>
      <w:r>
        <w:rPr>
          <w:rFonts w:ascii="Arial" w:hAnsi="Arial" w:cs="Arial"/>
          <w:b/>
          <w:bCs/>
          <w:sz w:val="24"/>
          <w:szCs w:val="24"/>
        </w:rPr>
        <w:t>D</w:t>
      </w:r>
      <w:r w:rsidRPr="00424C39">
        <w:rPr>
          <w:rFonts w:ascii="Arial" w:hAnsi="Arial" w:cs="Arial"/>
          <w:b/>
          <w:bCs/>
          <w:sz w:val="24"/>
          <w:szCs w:val="24"/>
        </w:rPr>
        <w:t>e la conmoción del hombre y de la conciencia de estar perdido la cuestión de sí mismo</w:t>
      </w:r>
      <w:r w:rsidRPr="00424C39">
        <w:rPr>
          <w:rFonts w:ascii="Arial" w:hAnsi="Arial" w:cs="Arial"/>
          <w:sz w:val="24"/>
          <w:szCs w:val="24"/>
        </w:rPr>
        <w:t>.</w:t>
      </w:r>
    </w:p>
    <w:p w14:paraId="19FBF4A2" w14:textId="690F45A8" w:rsidR="00085319" w:rsidRDefault="00085319" w:rsidP="00085319">
      <w:pPr>
        <w:jc w:val="both"/>
        <w:rPr>
          <w:rFonts w:ascii="Arial" w:hAnsi="Arial" w:cs="Arial"/>
          <w:sz w:val="24"/>
          <w:szCs w:val="24"/>
        </w:rPr>
      </w:pPr>
      <w:r w:rsidRPr="00424C39">
        <w:rPr>
          <w:rFonts w:ascii="Arial" w:hAnsi="Arial" w:cs="Arial"/>
          <w:sz w:val="24"/>
          <w:szCs w:val="24"/>
        </w:rPr>
        <w:t xml:space="preserve">Representémonos ante todo estos motivos. </w:t>
      </w:r>
    </w:p>
    <w:p w14:paraId="71E4A66B" w14:textId="77777777" w:rsidR="00085319" w:rsidRDefault="00085319" w:rsidP="00085319">
      <w:pPr>
        <w:jc w:val="both"/>
        <w:rPr>
          <w:rFonts w:ascii="Arial" w:hAnsi="Arial" w:cs="Arial"/>
          <w:sz w:val="24"/>
          <w:szCs w:val="24"/>
        </w:rPr>
      </w:pPr>
      <w:r w:rsidRPr="00424C39">
        <w:rPr>
          <w:rFonts w:ascii="Arial" w:hAnsi="Arial" w:cs="Arial"/>
          <w:b/>
          <w:bCs/>
          <w:sz w:val="24"/>
          <w:szCs w:val="24"/>
        </w:rPr>
        <w:t>Platón</w:t>
      </w:r>
      <w:r w:rsidRPr="00424C39">
        <w:rPr>
          <w:rFonts w:ascii="Arial" w:hAnsi="Arial" w:cs="Arial"/>
          <w:sz w:val="24"/>
          <w:szCs w:val="24"/>
        </w:rPr>
        <w:t xml:space="preserve"> decía que el </w:t>
      </w:r>
      <w:r w:rsidRPr="00424C39">
        <w:rPr>
          <w:rFonts w:ascii="Arial" w:hAnsi="Arial" w:cs="Arial"/>
          <w:b/>
          <w:bCs/>
          <w:sz w:val="24"/>
          <w:szCs w:val="24"/>
        </w:rPr>
        <w:t>asombro es el origen de la filosofía. Nuestros ojos nos "hacen ser partícipes del espectáculo de las estrellas, del sol y de la bóveda celeste".</w:t>
      </w:r>
      <w:r w:rsidRPr="00424C39">
        <w:rPr>
          <w:rFonts w:ascii="Arial" w:hAnsi="Arial" w:cs="Arial"/>
          <w:sz w:val="24"/>
          <w:szCs w:val="24"/>
        </w:rPr>
        <w:t xml:space="preserve"> Este espectáculo nos ha "dado el impulso de investigar el universo. </w:t>
      </w:r>
      <w:r w:rsidRPr="00424C39">
        <w:rPr>
          <w:rFonts w:ascii="Arial" w:hAnsi="Arial" w:cs="Arial"/>
          <w:b/>
          <w:bCs/>
          <w:sz w:val="24"/>
          <w:szCs w:val="24"/>
        </w:rPr>
        <w:t>De aquí brotó para nosotros la filosofía, el mayor de los bienes deparados por los dioses a la raza de los mortales</w:t>
      </w:r>
      <w:r w:rsidRPr="00424C39">
        <w:rPr>
          <w:rFonts w:ascii="Arial" w:hAnsi="Arial" w:cs="Arial"/>
          <w:sz w:val="24"/>
          <w:szCs w:val="24"/>
        </w:rPr>
        <w:t xml:space="preserve">".  </w:t>
      </w:r>
    </w:p>
    <w:p w14:paraId="6BD14038" w14:textId="030A0DBE" w:rsidR="00085319" w:rsidRDefault="00085319" w:rsidP="00085319">
      <w:pPr>
        <w:jc w:val="both"/>
        <w:rPr>
          <w:rFonts w:ascii="Arial" w:hAnsi="Arial" w:cs="Arial"/>
          <w:sz w:val="24"/>
          <w:szCs w:val="24"/>
        </w:rPr>
      </w:pPr>
      <w:r w:rsidRPr="00424C39">
        <w:rPr>
          <w:rFonts w:ascii="Arial" w:hAnsi="Arial" w:cs="Arial"/>
          <w:b/>
          <w:bCs/>
          <w:sz w:val="24"/>
          <w:szCs w:val="24"/>
        </w:rPr>
        <w:t>Aristóteles</w:t>
      </w:r>
      <w:r w:rsidRPr="00424C39">
        <w:rPr>
          <w:rFonts w:ascii="Arial" w:hAnsi="Arial" w:cs="Arial"/>
          <w:sz w:val="24"/>
          <w:szCs w:val="24"/>
        </w:rPr>
        <w:t xml:space="preserve">: "Pues </w:t>
      </w:r>
      <w:r w:rsidRPr="00424C39">
        <w:rPr>
          <w:rFonts w:ascii="Arial" w:hAnsi="Arial" w:cs="Arial"/>
          <w:b/>
          <w:bCs/>
          <w:sz w:val="24"/>
          <w:szCs w:val="24"/>
        </w:rPr>
        <w:t>la admiración es lo que impulsa a los hombres a filosofar: empezando por admirarse de lo que les sorprendía por extraño, avanzaron poco a poco y se preguntaron por las vicisitudes de la luna y del sol, de los astros y por el origen del universo".</w:t>
      </w:r>
      <w:r w:rsidRPr="00424C39">
        <w:rPr>
          <w:rFonts w:ascii="Arial" w:hAnsi="Arial" w:cs="Arial"/>
          <w:sz w:val="24"/>
          <w:szCs w:val="24"/>
        </w:rPr>
        <w:t xml:space="preserve"> (Karl Jaspers, La filosofía desde el punto de vista de la existencia, Fondo de Cultura Económica, D.F., 2003, p.17). </w:t>
      </w:r>
    </w:p>
    <w:p w14:paraId="33BDDD7C" w14:textId="15E69F04" w:rsidR="00D72EB8" w:rsidRDefault="00D72EB8" w:rsidP="00085319">
      <w:pPr>
        <w:jc w:val="both"/>
        <w:rPr>
          <w:rFonts w:ascii="Arial" w:hAnsi="Arial" w:cs="Arial"/>
          <w:sz w:val="24"/>
          <w:szCs w:val="24"/>
        </w:rPr>
      </w:pPr>
    </w:p>
    <w:p w14:paraId="4B6F1313" w14:textId="40C881AB" w:rsidR="00D72EB8" w:rsidRPr="00D72EB8" w:rsidRDefault="00D72EB8" w:rsidP="00085319">
      <w:pPr>
        <w:jc w:val="both"/>
        <w:rPr>
          <w:rFonts w:ascii="Arial" w:hAnsi="Arial" w:cs="Arial"/>
          <w:b/>
          <w:bCs/>
          <w:sz w:val="24"/>
          <w:szCs w:val="24"/>
        </w:rPr>
      </w:pPr>
      <w:r w:rsidRPr="00D72EB8">
        <w:rPr>
          <w:rFonts w:ascii="Arial" w:hAnsi="Arial" w:cs="Arial"/>
          <w:b/>
          <w:bCs/>
          <w:sz w:val="24"/>
          <w:szCs w:val="24"/>
        </w:rPr>
        <w:t>A PARTIR DEL TEXTO, RESPONDE LAS SIGUIENTES PREGUNTAS:</w:t>
      </w:r>
    </w:p>
    <w:p w14:paraId="1497ECC8" w14:textId="7A95D54B" w:rsidR="00085319" w:rsidRPr="00EB4046" w:rsidRDefault="00085319" w:rsidP="00085319">
      <w:pPr>
        <w:pStyle w:val="Sinespaciado"/>
        <w:rPr>
          <w:rFonts w:ascii="Arial" w:hAnsi="Arial" w:cs="Arial"/>
          <w:b/>
          <w:sz w:val="24"/>
          <w:szCs w:val="24"/>
        </w:rPr>
      </w:pPr>
      <w:r w:rsidRPr="00EB4046">
        <w:rPr>
          <w:rFonts w:ascii="Arial" w:hAnsi="Arial" w:cs="Arial"/>
          <w:b/>
          <w:sz w:val="24"/>
          <w:szCs w:val="24"/>
        </w:rPr>
        <w:t xml:space="preserve">1- ¿Cuál es la diferencia entre comienzo y origen? </w:t>
      </w:r>
    </w:p>
    <w:p w14:paraId="5E0F524F" w14:textId="52EE29F9" w:rsidR="00D72EB8" w:rsidRDefault="00D72EB8" w:rsidP="00085319">
      <w:pPr>
        <w:pStyle w:val="Sinespaciado"/>
        <w:rPr>
          <w:rFonts w:ascii="Arial" w:hAnsi="Arial" w:cs="Arial"/>
          <w:b/>
          <w:sz w:val="24"/>
          <w:szCs w:val="24"/>
        </w:rPr>
      </w:pPr>
      <w:r>
        <w:rPr>
          <w:rFonts w:ascii="Arial" w:hAnsi="Arial" w:cs="Arial"/>
          <w:b/>
          <w:sz w:val="24"/>
          <w:szCs w:val="24"/>
        </w:rPr>
        <w:t>2</w:t>
      </w:r>
      <w:r w:rsidR="00085319" w:rsidRPr="00EB4046">
        <w:rPr>
          <w:rFonts w:ascii="Arial" w:hAnsi="Arial" w:cs="Arial"/>
          <w:b/>
          <w:sz w:val="24"/>
          <w:szCs w:val="24"/>
        </w:rPr>
        <w:t xml:space="preserve">- ¿Todos podemos filosofar? </w:t>
      </w:r>
    </w:p>
    <w:p w14:paraId="23637D1D" w14:textId="7671CC8C" w:rsidR="00085319" w:rsidRPr="00EB4046" w:rsidRDefault="00D72EB8" w:rsidP="00085319">
      <w:pPr>
        <w:pStyle w:val="Sinespaciado"/>
        <w:rPr>
          <w:rFonts w:ascii="Arial" w:hAnsi="Arial" w:cs="Arial"/>
          <w:b/>
          <w:sz w:val="24"/>
          <w:szCs w:val="24"/>
        </w:rPr>
      </w:pPr>
      <w:r>
        <w:rPr>
          <w:rFonts w:ascii="Arial" w:hAnsi="Arial" w:cs="Arial"/>
          <w:b/>
          <w:sz w:val="24"/>
          <w:szCs w:val="24"/>
        </w:rPr>
        <w:t>3</w:t>
      </w:r>
      <w:proofErr w:type="gramStart"/>
      <w:r>
        <w:rPr>
          <w:rFonts w:ascii="Arial" w:hAnsi="Arial" w:cs="Arial"/>
          <w:b/>
          <w:sz w:val="24"/>
          <w:szCs w:val="24"/>
        </w:rPr>
        <w:t>-</w:t>
      </w:r>
      <w:r w:rsidR="00085319" w:rsidRPr="00EB4046">
        <w:rPr>
          <w:rFonts w:ascii="Arial" w:hAnsi="Arial" w:cs="Arial"/>
          <w:b/>
          <w:sz w:val="24"/>
          <w:szCs w:val="24"/>
        </w:rPr>
        <w:t>¿</w:t>
      </w:r>
      <w:proofErr w:type="gramEnd"/>
      <w:r w:rsidR="00085319" w:rsidRPr="00EB4046">
        <w:rPr>
          <w:rFonts w:ascii="Arial" w:hAnsi="Arial" w:cs="Arial"/>
          <w:b/>
          <w:sz w:val="24"/>
          <w:szCs w:val="24"/>
        </w:rPr>
        <w:t xml:space="preserve">Qué necesitamos para ello? </w:t>
      </w:r>
    </w:p>
    <w:p w14:paraId="25322AA1" w14:textId="35EF9165" w:rsidR="00D72EB8" w:rsidRDefault="00D72EB8" w:rsidP="00085319">
      <w:pPr>
        <w:pStyle w:val="Sinespaciado"/>
        <w:rPr>
          <w:rFonts w:ascii="Arial" w:hAnsi="Arial" w:cs="Arial"/>
          <w:b/>
          <w:sz w:val="24"/>
          <w:szCs w:val="24"/>
        </w:rPr>
      </w:pPr>
      <w:r>
        <w:rPr>
          <w:rFonts w:ascii="Arial" w:hAnsi="Arial" w:cs="Arial"/>
          <w:b/>
          <w:sz w:val="24"/>
          <w:szCs w:val="24"/>
        </w:rPr>
        <w:t>4</w:t>
      </w:r>
      <w:r w:rsidR="00085319" w:rsidRPr="00EB4046">
        <w:rPr>
          <w:rFonts w:ascii="Arial" w:hAnsi="Arial" w:cs="Arial"/>
          <w:b/>
          <w:sz w:val="24"/>
          <w:szCs w:val="24"/>
        </w:rPr>
        <w:t xml:space="preserve">- ¿Qué características debiese tener el saber filosófico? </w:t>
      </w:r>
    </w:p>
    <w:p w14:paraId="3AC38DD0" w14:textId="7FE84E73" w:rsidR="00085319" w:rsidRPr="00EB4046" w:rsidRDefault="00D72EB8" w:rsidP="00085319">
      <w:pPr>
        <w:pStyle w:val="Sinespaciado"/>
        <w:rPr>
          <w:rFonts w:ascii="Arial" w:hAnsi="Arial" w:cs="Arial"/>
          <w:b/>
          <w:sz w:val="24"/>
          <w:szCs w:val="24"/>
        </w:rPr>
      </w:pPr>
      <w:r>
        <w:rPr>
          <w:rFonts w:ascii="Arial" w:hAnsi="Arial" w:cs="Arial"/>
          <w:b/>
          <w:sz w:val="24"/>
          <w:szCs w:val="24"/>
        </w:rPr>
        <w:t>5</w:t>
      </w:r>
      <w:r w:rsidR="00085319" w:rsidRPr="00EB4046">
        <w:rPr>
          <w:rFonts w:ascii="Arial" w:hAnsi="Arial" w:cs="Arial"/>
          <w:b/>
          <w:sz w:val="24"/>
          <w:szCs w:val="24"/>
        </w:rPr>
        <w:t>- ¿Cómo surge la filosofía?</w:t>
      </w:r>
    </w:p>
    <w:p w14:paraId="37F68D0A" w14:textId="67234D24" w:rsidR="00085319" w:rsidRDefault="00085319" w:rsidP="00085319">
      <w:pPr>
        <w:rPr>
          <w:rFonts w:ascii="Arial" w:hAnsi="Arial" w:cs="Arial"/>
          <w:b/>
          <w:sz w:val="24"/>
          <w:szCs w:val="24"/>
        </w:rPr>
      </w:pPr>
    </w:p>
    <w:p w14:paraId="50535DFB" w14:textId="29494259" w:rsidR="00D72EB8" w:rsidRDefault="00D72EB8" w:rsidP="00085319">
      <w:pPr>
        <w:rPr>
          <w:rFonts w:ascii="Arial" w:hAnsi="Arial" w:cs="Arial"/>
          <w:b/>
          <w:sz w:val="24"/>
          <w:szCs w:val="24"/>
        </w:rPr>
      </w:pPr>
    </w:p>
    <w:p w14:paraId="7A8313D7" w14:textId="119D1233" w:rsidR="00D72EB8" w:rsidRDefault="00D72EB8" w:rsidP="00085319">
      <w:pPr>
        <w:rPr>
          <w:rFonts w:ascii="Arial" w:hAnsi="Arial" w:cs="Arial"/>
          <w:b/>
          <w:sz w:val="24"/>
          <w:szCs w:val="24"/>
        </w:rPr>
      </w:pPr>
    </w:p>
    <w:p w14:paraId="51CFE201" w14:textId="77777777" w:rsidR="00D72EB8" w:rsidRPr="00EB4046" w:rsidRDefault="00D72EB8" w:rsidP="00085319">
      <w:pPr>
        <w:rPr>
          <w:rFonts w:ascii="Arial" w:hAnsi="Arial" w:cs="Arial"/>
          <w:b/>
          <w:sz w:val="24"/>
          <w:szCs w:val="24"/>
        </w:rPr>
      </w:pPr>
    </w:p>
    <w:p w14:paraId="2FA6BCA9" w14:textId="77777777" w:rsidR="00D72EB8" w:rsidRDefault="00D72EB8" w:rsidP="00085319">
      <w:pPr>
        <w:rPr>
          <w:rFonts w:ascii="Arial" w:hAnsi="Arial" w:cs="Arial"/>
          <w:b/>
          <w:sz w:val="24"/>
          <w:szCs w:val="24"/>
        </w:rPr>
      </w:pPr>
    </w:p>
    <w:p w14:paraId="39D18249" w14:textId="61A6A1EF" w:rsidR="00085319" w:rsidRPr="00EB4046" w:rsidRDefault="00D72EB8" w:rsidP="00085319">
      <w:pPr>
        <w:rPr>
          <w:rFonts w:ascii="Arial" w:hAnsi="Arial" w:cs="Arial"/>
          <w:b/>
          <w:sz w:val="24"/>
          <w:szCs w:val="24"/>
        </w:rPr>
      </w:pPr>
      <w:r>
        <w:rPr>
          <w:rFonts w:ascii="Arial" w:hAnsi="Arial" w:cs="Arial"/>
          <w:b/>
          <w:sz w:val="24"/>
          <w:szCs w:val="24"/>
        </w:rPr>
        <w:t xml:space="preserve">II.- </w:t>
      </w:r>
      <w:r w:rsidR="00085319">
        <w:rPr>
          <w:rFonts w:ascii="Arial" w:hAnsi="Arial" w:cs="Arial"/>
          <w:b/>
          <w:sz w:val="24"/>
          <w:szCs w:val="24"/>
        </w:rPr>
        <w:t>EL LOGOS / EL MITO</w:t>
      </w:r>
    </w:p>
    <w:p w14:paraId="0A5F58AB" w14:textId="77777777" w:rsidR="00085319" w:rsidRDefault="00085319" w:rsidP="00085319">
      <w:pPr>
        <w:jc w:val="both"/>
        <w:rPr>
          <w:rFonts w:ascii="Arial" w:hAnsi="Arial" w:cs="Arial"/>
          <w:sz w:val="24"/>
          <w:szCs w:val="24"/>
        </w:rPr>
      </w:pPr>
      <w:r w:rsidRPr="00EB4046">
        <w:rPr>
          <w:rFonts w:ascii="Arial" w:hAnsi="Arial" w:cs="Arial"/>
          <w:sz w:val="24"/>
          <w:szCs w:val="24"/>
        </w:rPr>
        <w:t>“En resumen, para el sabio antiguo:</w:t>
      </w:r>
    </w:p>
    <w:p w14:paraId="06D94934" w14:textId="77777777" w:rsidR="00085319" w:rsidRDefault="00085319" w:rsidP="00085319">
      <w:pPr>
        <w:jc w:val="both"/>
        <w:rPr>
          <w:rFonts w:ascii="Arial" w:hAnsi="Arial" w:cs="Arial"/>
          <w:sz w:val="24"/>
          <w:szCs w:val="24"/>
        </w:rPr>
      </w:pPr>
      <w:r w:rsidRPr="00EB4046">
        <w:rPr>
          <w:rFonts w:ascii="Arial" w:hAnsi="Arial" w:cs="Arial"/>
          <w:sz w:val="24"/>
          <w:szCs w:val="24"/>
        </w:rPr>
        <w:t xml:space="preserve"> a) </w:t>
      </w:r>
      <w:r w:rsidRPr="005A05A9">
        <w:rPr>
          <w:rFonts w:ascii="Arial" w:hAnsi="Arial" w:cs="Arial"/>
          <w:b/>
          <w:bCs/>
          <w:sz w:val="24"/>
          <w:szCs w:val="24"/>
        </w:rPr>
        <w:t>El saber</w:t>
      </w:r>
      <w:r w:rsidRPr="00EB4046">
        <w:rPr>
          <w:rFonts w:ascii="Arial" w:hAnsi="Arial" w:cs="Arial"/>
          <w:sz w:val="24"/>
          <w:szCs w:val="24"/>
        </w:rPr>
        <w:t xml:space="preserve"> no es obra de una conquista personal, sino </w:t>
      </w:r>
      <w:r w:rsidRPr="005A05A9">
        <w:rPr>
          <w:rFonts w:ascii="Arial" w:hAnsi="Arial" w:cs="Arial"/>
          <w:b/>
          <w:bCs/>
          <w:sz w:val="24"/>
          <w:szCs w:val="24"/>
        </w:rPr>
        <w:t>de una revelación</w:t>
      </w:r>
      <w:r w:rsidRPr="00EB4046">
        <w:rPr>
          <w:rFonts w:ascii="Arial" w:hAnsi="Arial" w:cs="Arial"/>
          <w:sz w:val="24"/>
          <w:szCs w:val="24"/>
        </w:rPr>
        <w:t xml:space="preserve">. El saber </w:t>
      </w:r>
      <w:r w:rsidRPr="005A05A9">
        <w:rPr>
          <w:rFonts w:ascii="Arial" w:hAnsi="Arial" w:cs="Arial"/>
          <w:b/>
          <w:bCs/>
          <w:sz w:val="24"/>
          <w:szCs w:val="24"/>
        </w:rPr>
        <w:t>proviene del oír tal revelación</w:t>
      </w:r>
    </w:p>
    <w:p w14:paraId="58DA0264" w14:textId="77777777" w:rsidR="00085319" w:rsidRPr="005A05A9" w:rsidRDefault="00085319" w:rsidP="00085319">
      <w:pPr>
        <w:jc w:val="both"/>
        <w:rPr>
          <w:rFonts w:ascii="Arial" w:hAnsi="Arial" w:cs="Arial"/>
          <w:b/>
          <w:bCs/>
          <w:sz w:val="24"/>
          <w:szCs w:val="24"/>
        </w:rPr>
      </w:pPr>
      <w:r w:rsidRPr="00EB4046">
        <w:rPr>
          <w:rFonts w:ascii="Arial" w:hAnsi="Arial" w:cs="Arial"/>
          <w:sz w:val="24"/>
          <w:szCs w:val="24"/>
        </w:rPr>
        <w:t xml:space="preserve">b) La revelación proviene </w:t>
      </w:r>
      <w:r w:rsidRPr="005A05A9">
        <w:rPr>
          <w:rFonts w:ascii="Arial" w:hAnsi="Arial" w:cs="Arial"/>
          <w:b/>
          <w:bCs/>
          <w:sz w:val="24"/>
          <w:szCs w:val="24"/>
        </w:rPr>
        <w:t xml:space="preserve">y depende de un Dios personal. </w:t>
      </w:r>
    </w:p>
    <w:p w14:paraId="3E9AA080" w14:textId="77777777" w:rsidR="00085319" w:rsidRDefault="00085319" w:rsidP="00085319">
      <w:pPr>
        <w:jc w:val="both"/>
        <w:rPr>
          <w:rFonts w:ascii="Arial" w:hAnsi="Arial" w:cs="Arial"/>
          <w:sz w:val="24"/>
          <w:szCs w:val="24"/>
        </w:rPr>
      </w:pPr>
      <w:r w:rsidRPr="00EB4046">
        <w:rPr>
          <w:rFonts w:ascii="Arial" w:hAnsi="Arial" w:cs="Arial"/>
          <w:sz w:val="24"/>
          <w:szCs w:val="24"/>
        </w:rPr>
        <w:t xml:space="preserve">c) </w:t>
      </w:r>
      <w:r w:rsidRPr="005A05A9">
        <w:rPr>
          <w:rFonts w:ascii="Arial" w:hAnsi="Arial" w:cs="Arial"/>
          <w:b/>
          <w:bCs/>
          <w:sz w:val="24"/>
          <w:szCs w:val="24"/>
        </w:rPr>
        <w:t>El saber</w:t>
      </w:r>
      <w:r w:rsidRPr="00EB4046">
        <w:rPr>
          <w:rFonts w:ascii="Arial" w:hAnsi="Arial" w:cs="Arial"/>
          <w:sz w:val="24"/>
          <w:szCs w:val="24"/>
        </w:rPr>
        <w:t xml:space="preserve"> se refiere a algo que </w:t>
      </w:r>
      <w:r w:rsidRPr="005A05A9">
        <w:rPr>
          <w:rFonts w:ascii="Arial" w:hAnsi="Arial" w:cs="Arial"/>
          <w:b/>
          <w:bCs/>
          <w:sz w:val="24"/>
          <w:szCs w:val="24"/>
        </w:rPr>
        <w:t>interesa al hombre</w:t>
      </w:r>
      <w:r w:rsidRPr="00EB4046">
        <w:rPr>
          <w:rFonts w:ascii="Arial" w:hAnsi="Arial" w:cs="Arial"/>
          <w:sz w:val="24"/>
          <w:szCs w:val="24"/>
        </w:rPr>
        <w:t xml:space="preserve"> para que sepa “</w:t>
      </w:r>
      <w:r w:rsidRPr="005A05A9">
        <w:rPr>
          <w:rFonts w:ascii="Arial" w:hAnsi="Arial" w:cs="Arial"/>
          <w:b/>
          <w:bCs/>
          <w:sz w:val="24"/>
          <w:szCs w:val="24"/>
        </w:rPr>
        <w:t>a qué atenerse en la vida”</w:t>
      </w:r>
      <w:r w:rsidRPr="00EB4046">
        <w:rPr>
          <w:rFonts w:ascii="Arial" w:hAnsi="Arial" w:cs="Arial"/>
          <w:sz w:val="24"/>
          <w:szCs w:val="24"/>
        </w:rPr>
        <w:t xml:space="preserve"> (saber de salvación).</w:t>
      </w:r>
    </w:p>
    <w:p w14:paraId="4D0C3719" w14:textId="77777777" w:rsidR="00085319" w:rsidRDefault="00085319" w:rsidP="00085319">
      <w:pPr>
        <w:jc w:val="both"/>
        <w:rPr>
          <w:rFonts w:ascii="Arial" w:hAnsi="Arial" w:cs="Arial"/>
          <w:sz w:val="24"/>
          <w:szCs w:val="24"/>
        </w:rPr>
      </w:pPr>
      <w:r w:rsidRPr="00EB4046">
        <w:rPr>
          <w:rFonts w:ascii="Arial" w:hAnsi="Arial" w:cs="Arial"/>
          <w:sz w:val="24"/>
          <w:szCs w:val="24"/>
        </w:rPr>
        <w:t xml:space="preserve"> Ahora vamos a ver qué rasgos distintos del sabio antiguo se conservan en aquel nuevo modo de pensar que surge en las colonias griegas, allá por el siglo VI. En primer lugar, lo veremos en un hombre [...] que sin duda fue el que estuvo más cerca de ese ideal que hemos descrito. Nos referimos a Heráclito de Éfeso [...]. Dice Heráclito: Lo Uno -el único sabio- quiere y no quiere ser llamado con el nombre de Zeus. Analicemos este fragmento. Es evidente que esta sabiduría no es algo propio del hombre, puesto que hay una sola cosa sabia: lo Uno. Pero afirma además que esto Uno quiere y no quiere ser llamado Zeus. Para Salomón, la sabiduría es de Dios, el creador de todos los entes. Es este Ser el que por iniciativa absolutamente suya privilegia a algunos entes, concediéndoles algo de su sabiduría infinita. Aquí, en cambio, nos encontramos con la sabiduría de lo Uno, que quiere y no quiere ser llamado Zeus; que lo quiere, si con el nombre de Zeus entendemos no una cosa, por más potente y espiritual que sea, sino el orden o la armonía que gobierna a la multiplicidad de todas las cosas, volviéndolas hacia lo Uno: universo; que no quiere, en cambio, si entendemos por Zeus un ente entre los entes, aunque sea un Dios poderosísimo [...]. Finalmente, </w:t>
      </w:r>
    </w:p>
    <w:p w14:paraId="68AAA9CC" w14:textId="77777777" w:rsidR="00085319" w:rsidRDefault="00085319" w:rsidP="00085319">
      <w:pPr>
        <w:jc w:val="both"/>
        <w:rPr>
          <w:rFonts w:ascii="Arial" w:hAnsi="Arial" w:cs="Arial"/>
          <w:sz w:val="24"/>
          <w:szCs w:val="24"/>
        </w:rPr>
      </w:pPr>
      <w:r w:rsidRPr="00EB4046">
        <w:rPr>
          <w:rFonts w:ascii="Arial" w:hAnsi="Arial" w:cs="Arial"/>
          <w:sz w:val="24"/>
          <w:szCs w:val="24"/>
        </w:rPr>
        <w:t xml:space="preserve">Heráclito nombrará a </w:t>
      </w:r>
      <w:r w:rsidRPr="005A05A9">
        <w:rPr>
          <w:rFonts w:ascii="Arial" w:hAnsi="Arial" w:cs="Arial"/>
          <w:b/>
          <w:bCs/>
          <w:sz w:val="24"/>
          <w:szCs w:val="24"/>
        </w:rPr>
        <w:t>lo Uno</w:t>
      </w:r>
      <w:r w:rsidRPr="00EB4046">
        <w:rPr>
          <w:rFonts w:ascii="Arial" w:hAnsi="Arial" w:cs="Arial"/>
          <w:sz w:val="24"/>
          <w:szCs w:val="24"/>
        </w:rPr>
        <w:t xml:space="preserve"> de un modo que seguramente terminó de desconcertar a toda la tradición religiosa: </w:t>
      </w:r>
    </w:p>
    <w:p w14:paraId="7640F0A4" w14:textId="77777777" w:rsidR="00085319" w:rsidRDefault="00085319" w:rsidP="00085319">
      <w:pPr>
        <w:jc w:val="both"/>
        <w:rPr>
          <w:rFonts w:ascii="Arial" w:hAnsi="Arial" w:cs="Arial"/>
          <w:b/>
          <w:bCs/>
          <w:sz w:val="24"/>
          <w:szCs w:val="24"/>
        </w:rPr>
      </w:pPr>
      <w:r w:rsidRPr="005A05A9">
        <w:rPr>
          <w:rFonts w:ascii="Arial" w:hAnsi="Arial" w:cs="Arial"/>
          <w:b/>
          <w:bCs/>
          <w:sz w:val="24"/>
          <w:szCs w:val="24"/>
        </w:rPr>
        <w:t>lo que unifica, lo que armoniza e integra es el logos.</w:t>
      </w:r>
    </w:p>
    <w:p w14:paraId="345CB53F" w14:textId="77777777" w:rsidR="00085319" w:rsidRDefault="00085319" w:rsidP="00085319">
      <w:pPr>
        <w:jc w:val="both"/>
        <w:rPr>
          <w:rFonts w:ascii="Arial" w:hAnsi="Arial" w:cs="Arial"/>
          <w:sz w:val="24"/>
          <w:szCs w:val="24"/>
        </w:rPr>
      </w:pPr>
      <w:r w:rsidRPr="005A05A9">
        <w:rPr>
          <w:rFonts w:ascii="Arial" w:hAnsi="Arial" w:cs="Arial"/>
          <w:b/>
          <w:bCs/>
          <w:sz w:val="24"/>
          <w:szCs w:val="24"/>
        </w:rPr>
        <w:t xml:space="preserve"> ¿Qué significa este término –logos– </w:t>
      </w:r>
      <w:r w:rsidRPr="00EB4046">
        <w:rPr>
          <w:rFonts w:ascii="Arial" w:hAnsi="Arial" w:cs="Arial"/>
          <w:sz w:val="24"/>
          <w:szCs w:val="24"/>
        </w:rPr>
        <w:t xml:space="preserve">que incluso hoy no nos atrevemos a traducir al castellano y continuamos escribiéndolo en griego? Conformémonos con una lejanísima aproximación: </w:t>
      </w:r>
    </w:p>
    <w:p w14:paraId="63A1FA7E" w14:textId="77777777" w:rsidR="00085319" w:rsidRDefault="00085319" w:rsidP="00085319">
      <w:pPr>
        <w:jc w:val="both"/>
        <w:rPr>
          <w:rFonts w:ascii="Arial" w:hAnsi="Arial" w:cs="Arial"/>
          <w:b/>
          <w:bCs/>
          <w:sz w:val="24"/>
          <w:szCs w:val="24"/>
        </w:rPr>
      </w:pPr>
      <w:r w:rsidRPr="005A05A9">
        <w:rPr>
          <w:rFonts w:ascii="Arial" w:hAnsi="Arial" w:cs="Arial"/>
          <w:b/>
          <w:bCs/>
          <w:sz w:val="24"/>
          <w:szCs w:val="24"/>
        </w:rPr>
        <w:t>logos en Heráclito es una espacie de pensamiento hablante</w:t>
      </w:r>
      <w:r w:rsidRPr="00EB4046">
        <w:rPr>
          <w:rFonts w:ascii="Arial" w:hAnsi="Arial" w:cs="Arial"/>
          <w:sz w:val="24"/>
          <w:szCs w:val="24"/>
        </w:rPr>
        <w:t xml:space="preserve"> que va diciendo su discurso –</w:t>
      </w:r>
      <w:r w:rsidRPr="005A05A9">
        <w:rPr>
          <w:rFonts w:ascii="Arial" w:hAnsi="Arial" w:cs="Arial"/>
          <w:b/>
          <w:bCs/>
          <w:sz w:val="24"/>
          <w:szCs w:val="24"/>
        </w:rPr>
        <w:t>que va dando su sentido– no con palabras, sino con las cosas del universo.</w:t>
      </w:r>
      <w:r>
        <w:rPr>
          <w:rFonts w:ascii="Arial" w:hAnsi="Arial" w:cs="Arial"/>
          <w:b/>
          <w:bCs/>
          <w:sz w:val="24"/>
          <w:szCs w:val="24"/>
        </w:rPr>
        <w:t xml:space="preserve"> ORDEN, COSMOS, LO UNIDO, LO CON SENTIDO, LO NO-CAÓTICO</w:t>
      </w:r>
    </w:p>
    <w:p w14:paraId="58138DFC" w14:textId="77777777" w:rsidR="00085319" w:rsidRPr="005A05A9" w:rsidRDefault="00085319" w:rsidP="00085319">
      <w:pPr>
        <w:jc w:val="both"/>
        <w:rPr>
          <w:rFonts w:ascii="Arial" w:hAnsi="Arial" w:cs="Arial"/>
          <w:b/>
          <w:bCs/>
          <w:sz w:val="24"/>
          <w:szCs w:val="24"/>
        </w:rPr>
      </w:pPr>
      <w:r>
        <w:rPr>
          <w:rFonts w:ascii="Arial" w:hAnsi="Arial" w:cs="Arial"/>
          <w:b/>
          <w:bCs/>
          <w:sz w:val="24"/>
          <w:szCs w:val="24"/>
        </w:rPr>
        <w:lastRenderedPageBreak/>
        <w:t>EN LA NATURALEZA, EN SU ORDEN, EL SABIO RECONOCE, “OYE” LA PRESENCIA Y ACCIÓN DEL LOGOS PARA QUE ESE ORDEN EXISTA.</w:t>
      </w:r>
    </w:p>
    <w:p w14:paraId="013AF111" w14:textId="77777777" w:rsidR="00085319" w:rsidRDefault="00085319" w:rsidP="00085319">
      <w:pPr>
        <w:jc w:val="both"/>
        <w:rPr>
          <w:rFonts w:ascii="Arial" w:hAnsi="Arial" w:cs="Arial"/>
          <w:b/>
          <w:bCs/>
          <w:sz w:val="24"/>
          <w:szCs w:val="24"/>
        </w:rPr>
      </w:pPr>
      <w:r w:rsidRPr="005A05A9">
        <w:rPr>
          <w:rFonts w:ascii="Arial" w:hAnsi="Arial" w:cs="Arial"/>
          <w:b/>
          <w:bCs/>
          <w:sz w:val="24"/>
          <w:szCs w:val="24"/>
        </w:rPr>
        <w:t xml:space="preserve"> A veces se traduce por “Razón”. </w:t>
      </w:r>
    </w:p>
    <w:p w14:paraId="4D3EB799" w14:textId="77777777" w:rsidR="00085319" w:rsidRDefault="00085319" w:rsidP="00085319">
      <w:pPr>
        <w:jc w:val="both"/>
        <w:rPr>
          <w:rFonts w:ascii="Arial" w:hAnsi="Arial" w:cs="Arial"/>
          <w:sz w:val="24"/>
          <w:szCs w:val="24"/>
        </w:rPr>
      </w:pPr>
      <w:r w:rsidRPr="00EB4046">
        <w:rPr>
          <w:rFonts w:ascii="Arial" w:hAnsi="Arial" w:cs="Arial"/>
          <w:sz w:val="24"/>
          <w:szCs w:val="24"/>
        </w:rPr>
        <w:t xml:space="preserve">Y justamente porque </w:t>
      </w:r>
      <w:r w:rsidRPr="006254AA">
        <w:rPr>
          <w:rFonts w:ascii="Arial" w:hAnsi="Arial" w:cs="Arial"/>
          <w:b/>
          <w:bCs/>
          <w:sz w:val="24"/>
          <w:szCs w:val="24"/>
        </w:rPr>
        <w:t>el logos refiere unas cosas a otras</w:t>
      </w:r>
      <w:r w:rsidRPr="00EB4046">
        <w:rPr>
          <w:rFonts w:ascii="Arial" w:hAnsi="Arial" w:cs="Arial"/>
          <w:sz w:val="24"/>
          <w:szCs w:val="24"/>
        </w:rPr>
        <w:t xml:space="preserve">, porque </w:t>
      </w:r>
      <w:r w:rsidRPr="006254AA">
        <w:rPr>
          <w:rFonts w:ascii="Arial" w:hAnsi="Arial" w:cs="Arial"/>
          <w:b/>
          <w:bCs/>
          <w:sz w:val="24"/>
          <w:szCs w:val="24"/>
        </w:rPr>
        <w:t>las liga</w:t>
      </w:r>
      <w:r w:rsidRPr="00EB4046">
        <w:rPr>
          <w:rFonts w:ascii="Arial" w:hAnsi="Arial" w:cs="Arial"/>
          <w:sz w:val="24"/>
          <w:szCs w:val="24"/>
        </w:rPr>
        <w:t xml:space="preserve"> en un </w:t>
      </w:r>
      <w:r w:rsidRPr="006254AA">
        <w:rPr>
          <w:rFonts w:ascii="Arial" w:hAnsi="Arial" w:cs="Arial"/>
          <w:b/>
          <w:bCs/>
          <w:sz w:val="24"/>
          <w:szCs w:val="24"/>
        </w:rPr>
        <w:t>movimiento bello</w:t>
      </w:r>
      <w:r w:rsidRPr="00EB4046">
        <w:rPr>
          <w:rFonts w:ascii="Arial" w:hAnsi="Arial" w:cs="Arial"/>
          <w:sz w:val="24"/>
          <w:szCs w:val="24"/>
        </w:rPr>
        <w:t xml:space="preserve">, </w:t>
      </w:r>
      <w:r w:rsidRPr="006254AA">
        <w:rPr>
          <w:rFonts w:ascii="Arial" w:hAnsi="Arial" w:cs="Arial"/>
          <w:b/>
          <w:bCs/>
          <w:sz w:val="24"/>
          <w:szCs w:val="24"/>
        </w:rPr>
        <w:t>inteligente y eterno</w:t>
      </w:r>
      <w:r w:rsidRPr="00EB4046">
        <w:rPr>
          <w:rFonts w:ascii="Arial" w:hAnsi="Arial" w:cs="Arial"/>
          <w:sz w:val="24"/>
          <w:szCs w:val="24"/>
        </w:rPr>
        <w:t xml:space="preserve">, es que </w:t>
      </w:r>
      <w:r w:rsidRPr="006254AA">
        <w:rPr>
          <w:rFonts w:ascii="Arial" w:hAnsi="Arial" w:cs="Arial"/>
          <w:b/>
          <w:bCs/>
          <w:sz w:val="24"/>
          <w:szCs w:val="24"/>
        </w:rPr>
        <w:t>esa unidad en cuanto es visible a los ojos mortales se llama</w:t>
      </w:r>
      <w:r w:rsidRPr="00EB4046">
        <w:rPr>
          <w:rFonts w:ascii="Arial" w:hAnsi="Arial" w:cs="Arial"/>
          <w:sz w:val="24"/>
          <w:szCs w:val="24"/>
        </w:rPr>
        <w:t xml:space="preserve"> “</w:t>
      </w:r>
      <w:r w:rsidRPr="006254AA">
        <w:rPr>
          <w:rFonts w:ascii="Arial" w:hAnsi="Arial" w:cs="Arial"/>
          <w:b/>
          <w:bCs/>
          <w:sz w:val="24"/>
          <w:szCs w:val="24"/>
        </w:rPr>
        <w:t>Cosmos”.</w:t>
      </w:r>
      <w:r w:rsidRPr="00EB4046">
        <w:rPr>
          <w:rFonts w:ascii="Arial" w:hAnsi="Arial" w:cs="Arial"/>
          <w:sz w:val="24"/>
          <w:szCs w:val="24"/>
        </w:rPr>
        <w:t xml:space="preserve"> </w:t>
      </w:r>
    </w:p>
    <w:p w14:paraId="4F5F0E5D" w14:textId="455499BA" w:rsidR="00A537CE" w:rsidRDefault="00A537CE" w:rsidP="00085319">
      <w:pPr>
        <w:jc w:val="both"/>
        <w:rPr>
          <w:rFonts w:ascii="Arial" w:hAnsi="Arial" w:cs="Arial"/>
          <w:b/>
          <w:bCs/>
          <w:sz w:val="24"/>
          <w:szCs w:val="24"/>
        </w:rPr>
      </w:pPr>
      <w:r>
        <w:rPr>
          <w:rFonts w:ascii="Arial" w:hAnsi="Arial" w:cs="Arial"/>
          <w:b/>
          <w:bCs/>
          <w:sz w:val="24"/>
          <w:szCs w:val="24"/>
        </w:rPr>
        <w:t>MITO</w:t>
      </w:r>
    </w:p>
    <w:p w14:paraId="7A1638AE" w14:textId="1EA587FF" w:rsidR="00085319" w:rsidRPr="00EB4046" w:rsidRDefault="00085319" w:rsidP="00085319">
      <w:pPr>
        <w:jc w:val="both"/>
        <w:rPr>
          <w:rFonts w:ascii="Arial" w:hAnsi="Arial" w:cs="Arial"/>
          <w:sz w:val="24"/>
          <w:szCs w:val="24"/>
        </w:rPr>
      </w:pPr>
      <w:r w:rsidRPr="00A537CE">
        <w:rPr>
          <w:rFonts w:ascii="Arial" w:hAnsi="Arial" w:cs="Arial"/>
          <w:b/>
          <w:bCs/>
          <w:sz w:val="24"/>
          <w:szCs w:val="24"/>
        </w:rPr>
        <w:t>La religiosidad griega –que hoy denominamos “mitología” – tendía a divinizar todo lo que nosotros cualificamos como “fenómenos naturales”: la furia de los vientos, el germinar de las plantas, el aparecer de una cometa, la amistad, el amor,</w:t>
      </w:r>
      <w:r w:rsidRPr="00EB4046">
        <w:rPr>
          <w:rFonts w:ascii="Arial" w:hAnsi="Arial" w:cs="Arial"/>
          <w:sz w:val="24"/>
          <w:szCs w:val="24"/>
        </w:rPr>
        <w:t xml:space="preserve"> etc. La </w:t>
      </w:r>
      <w:r w:rsidRPr="00A537CE">
        <w:rPr>
          <w:rFonts w:ascii="Arial" w:hAnsi="Arial" w:cs="Arial"/>
          <w:b/>
          <w:bCs/>
          <w:sz w:val="24"/>
          <w:szCs w:val="24"/>
        </w:rPr>
        <w:t>mente griega atribuía cualquiera de estos acontecimientos a la acción de un dios</w:t>
      </w:r>
      <w:r w:rsidRPr="00EB4046">
        <w:rPr>
          <w:rFonts w:ascii="Arial" w:hAnsi="Arial" w:cs="Arial"/>
          <w:sz w:val="24"/>
          <w:szCs w:val="24"/>
        </w:rPr>
        <w:t xml:space="preserve"> o de </w:t>
      </w:r>
      <w:r w:rsidRPr="00A537CE">
        <w:rPr>
          <w:rFonts w:ascii="Arial" w:hAnsi="Arial" w:cs="Arial"/>
          <w:b/>
          <w:bCs/>
          <w:sz w:val="24"/>
          <w:szCs w:val="24"/>
        </w:rPr>
        <w:t>un espíritu preocupado por el engranaje del Cosmos y el destino de los mortales</w:t>
      </w:r>
      <w:r w:rsidRPr="00EB4046">
        <w:rPr>
          <w:rFonts w:ascii="Arial" w:hAnsi="Arial" w:cs="Arial"/>
          <w:sz w:val="24"/>
          <w:szCs w:val="24"/>
        </w:rPr>
        <w:t xml:space="preserve">. </w:t>
      </w:r>
      <w:r w:rsidRPr="00A537CE">
        <w:rPr>
          <w:rFonts w:ascii="Arial" w:hAnsi="Arial" w:cs="Arial"/>
          <w:b/>
          <w:bCs/>
          <w:sz w:val="24"/>
          <w:szCs w:val="24"/>
        </w:rPr>
        <w:t>Y la narración de estos hechos extraordinarios</w:t>
      </w:r>
      <w:r w:rsidRPr="00EB4046">
        <w:rPr>
          <w:rFonts w:ascii="Arial" w:hAnsi="Arial" w:cs="Arial"/>
          <w:sz w:val="24"/>
          <w:szCs w:val="24"/>
        </w:rPr>
        <w:t xml:space="preserve"> (pero no menos verdaderos a los ojos de su fe) </w:t>
      </w:r>
      <w:r w:rsidRPr="00A537CE">
        <w:rPr>
          <w:rFonts w:ascii="Arial" w:hAnsi="Arial" w:cs="Arial"/>
          <w:b/>
          <w:bCs/>
          <w:sz w:val="24"/>
          <w:szCs w:val="24"/>
        </w:rPr>
        <w:t>es lo que llamaron “mito</w:t>
      </w:r>
      <w:r w:rsidRPr="00EB4046">
        <w:rPr>
          <w:rFonts w:ascii="Arial" w:hAnsi="Arial" w:cs="Arial"/>
          <w:sz w:val="24"/>
          <w:szCs w:val="24"/>
        </w:rPr>
        <w:t xml:space="preserve">””. (Humberto Giannini, Breve historia de la filosofía, </w:t>
      </w:r>
      <w:proofErr w:type="spellStart"/>
      <w:r w:rsidRPr="00EB4046">
        <w:rPr>
          <w:rFonts w:ascii="Arial" w:hAnsi="Arial" w:cs="Arial"/>
          <w:sz w:val="24"/>
          <w:szCs w:val="24"/>
        </w:rPr>
        <w:t>Catalonia</w:t>
      </w:r>
      <w:proofErr w:type="spellEnd"/>
      <w:r w:rsidRPr="00EB4046">
        <w:rPr>
          <w:rFonts w:ascii="Arial" w:hAnsi="Arial" w:cs="Arial"/>
          <w:sz w:val="24"/>
          <w:szCs w:val="24"/>
        </w:rPr>
        <w:t>, Santiago, 2006, pp. 14-15).</w:t>
      </w:r>
    </w:p>
    <w:p w14:paraId="4189572F" w14:textId="77777777" w:rsidR="00085319" w:rsidRPr="00EB4046" w:rsidRDefault="00085319" w:rsidP="00085319">
      <w:pPr>
        <w:rPr>
          <w:rFonts w:ascii="Arial" w:hAnsi="Arial" w:cs="Arial"/>
          <w:sz w:val="24"/>
          <w:szCs w:val="24"/>
        </w:rPr>
      </w:pPr>
    </w:p>
    <w:p w14:paraId="4CE2762C" w14:textId="52F05571" w:rsidR="00085319" w:rsidRDefault="00D72EB8" w:rsidP="00085319">
      <w:pPr>
        <w:pStyle w:val="Sinespaciado"/>
        <w:rPr>
          <w:rFonts w:ascii="Arial" w:hAnsi="Arial" w:cs="Arial"/>
          <w:b/>
          <w:sz w:val="24"/>
          <w:szCs w:val="24"/>
        </w:rPr>
      </w:pPr>
      <w:r>
        <w:rPr>
          <w:rFonts w:ascii="Arial" w:hAnsi="Arial" w:cs="Arial"/>
          <w:b/>
          <w:sz w:val="24"/>
          <w:szCs w:val="24"/>
        </w:rPr>
        <w:t>RESPONDE LAS SIGUIENTES PREGUNTAS</w:t>
      </w:r>
      <w:r w:rsidR="00085319" w:rsidRPr="00EB4046">
        <w:rPr>
          <w:rFonts w:ascii="Arial" w:hAnsi="Arial" w:cs="Arial"/>
          <w:b/>
          <w:sz w:val="24"/>
          <w:szCs w:val="24"/>
        </w:rPr>
        <w:t xml:space="preserve"> ACERCA DE ESTE TEXTO:</w:t>
      </w:r>
    </w:p>
    <w:p w14:paraId="690AA8EA" w14:textId="77777777" w:rsidR="004C5741" w:rsidRPr="00EB4046" w:rsidRDefault="004C5741" w:rsidP="00085319">
      <w:pPr>
        <w:pStyle w:val="Sinespaciado"/>
        <w:rPr>
          <w:rFonts w:ascii="Arial" w:hAnsi="Arial" w:cs="Arial"/>
          <w:b/>
          <w:sz w:val="24"/>
          <w:szCs w:val="24"/>
        </w:rPr>
      </w:pPr>
    </w:p>
    <w:p w14:paraId="26DC567E" w14:textId="07F3DC5F" w:rsidR="00085319" w:rsidRPr="00EB4046" w:rsidRDefault="004C5741" w:rsidP="004C5741">
      <w:pPr>
        <w:pStyle w:val="Sinespaciado"/>
        <w:rPr>
          <w:rFonts w:ascii="Arial" w:hAnsi="Arial" w:cs="Arial"/>
          <w:b/>
          <w:sz w:val="24"/>
          <w:szCs w:val="24"/>
        </w:rPr>
      </w:pPr>
      <w:r>
        <w:rPr>
          <w:rFonts w:ascii="Arial" w:hAnsi="Arial" w:cs="Arial"/>
          <w:b/>
          <w:sz w:val="24"/>
          <w:szCs w:val="24"/>
        </w:rPr>
        <w:t>1</w:t>
      </w:r>
      <w:proofErr w:type="gramStart"/>
      <w:r>
        <w:rPr>
          <w:rFonts w:ascii="Arial" w:hAnsi="Arial" w:cs="Arial"/>
          <w:b/>
          <w:sz w:val="24"/>
          <w:szCs w:val="24"/>
        </w:rPr>
        <w:t>-</w:t>
      </w:r>
      <w:r w:rsidR="00085319" w:rsidRPr="00EB4046">
        <w:rPr>
          <w:rFonts w:ascii="Arial" w:hAnsi="Arial" w:cs="Arial"/>
          <w:b/>
          <w:sz w:val="24"/>
          <w:szCs w:val="24"/>
        </w:rPr>
        <w:t>¿</w:t>
      </w:r>
      <w:proofErr w:type="gramEnd"/>
      <w:r w:rsidR="00085319" w:rsidRPr="00EB4046">
        <w:rPr>
          <w:rFonts w:ascii="Arial" w:hAnsi="Arial" w:cs="Arial"/>
          <w:b/>
          <w:sz w:val="24"/>
          <w:szCs w:val="24"/>
        </w:rPr>
        <w:t xml:space="preserve">Cuál sería la diferencia entre el sabio y el filósofo? </w:t>
      </w:r>
    </w:p>
    <w:p w14:paraId="6DEEF7D0" w14:textId="77777777" w:rsidR="00085319" w:rsidRPr="00EB4046" w:rsidRDefault="00085319" w:rsidP="00085319">
      <w:pPr>
        <w:pStyle w:val="Sinespaciado"/>
        <w:rPr>
          <w:rFonts w:ascii="Arial" w:hAnsi="Arial" w:cs="Arial"/>
          <w:b/>
          <w:sz w:val="24"/>
          <w:szCs w:val="24"/>
        </w:rPr>
      </w:pPr>
      <w:r w:rsidRPr="00EB4046">
        <w:rPr>
          <w:rFonts w:ascii="Arial" w:hAnsi="Arial" w:cs="Arial"/>
          <w:b/>
          <w:sz w:val="24"/>
          <w:szCs w:val="24"/>
        </w:rPr>
        <w:t xml:space="preserve">2- ¿Qué fenómeno asombró a Heráclito en la antigua Grecia? </w:t>
      </w:r>
    </w:p>
    <w:p w14:paraId="03A5D0D1" w14:textId="77777777" w:rsidR="00085319" w:rsidRPr="00EB4046" w:rsidRDefault="00085319" w:rsidP="00085319">
      <w:pPr>
        <w:pStyle w:val="Sinespaciado"/>
        <w:rPr>
          <w:rFonts w:ascii="Arial" w:hAnsi="Arial" w:cs="Arial"/>
          <w:b/>
          <w:sz w:val="24"/>
          <w:szCs w:val="24"/>
        </w:rPr>
      </w:pPr>
      <w:r w:rsidRPr="00EB4046">
        <w:rPr>
          <w:rFonts w:ascii="Arial" w:hAnsi="Arial" w:cs="Arial"/>
          <w:b/>
          <w:sz w:val="24"/>
          <w:szCs w:val="24"/>
        </w:rPr>
        <w:t xml:space="preserve">3- ¿Por qué la respuesta de Heráclito sería filosófica y no mitológica? </w:t>
      </w:r>
    </w:p>
    <w:p w14:paraId="0B4884EC" w14:textId="77777777" w:rsidR="00085319" w:rsidRPr="00EB4046" w:rsidRDefault="00085319" w:rsidP="00085319">
      <w:pPr>
        <w:pStyle w:val="Sinespaciado"/>
        <w:rPr>
          <w:rFonts w:ascii="Arial" w:hAnsi="Arial" w:cs="Arial"/>
          <w:b/>
          <w:sz w:val="24"/>
          <w:szCs w:val="24"/>
        </w:rPr>
      </w:pPr>
      <w:r w:rsidRPr="00EB4046">
        <w:rPr>
          <w:rFonts w:ascii="Arial" w:hAnsi="Arial" w:cs="Arial"/>
          <w:b/>
          <w:sz w:val="24"/>
          <w:szCs w:val="24"/>
        </w:rPr>
        <w:t xml:space="preserve">4- ¿Por qué es tan importante el “logos” en el inicio histórico de la filosofía? </w:t>
      </w:r>
    </w:p>
    <w:p w14:paraId="0DA27C22" w14:textId="77777777" w:rsidR="00A537CE" w:rsidRDefault="00085319" w:rsidP="00085319">
      <w:pPr>
        <w:pStyle w:val="Sinespaciado"/>
        <w:rPr>
          <w:rFonts w:ascii="Arial" w:hAnsi="Arial" w:cs="Arial"/>
          <w:b/>
          <w:sz w:val="24"/>
          <w:szCs w:val="24"/>
        </w:rPr>
      </w:pPr>
      <w:r w:rsidRPr="00EB4046">
        <w:rPr>
          <w:rFonts w:ascii="Arial" w:hAnsi="Arial" w:cs="Arial"/>
          <w:b/>
          <w:sz w:val="24"/>
          <w:szCs w:val="24"/>
        </w:rPr>
        <w:t xml:space="preserve">5- ¿Qué fenómenos actuales consideras que debiesen ser pensados filosóficamente para “pasar del mito al logos”? </w:t>
      </w:r>
    </w:p>
    <w:p w14:paraId="781FFE8A" w14:textId="6C1085CC" w:rsidR="00085319" w:rsidRDefault="00A537CE" w:rsidP="00085319">
      <w:pPr>
        <w:pStyle w:val="Sinespaciado"/>
        <w:rPr>
          <w:rFonts w:ascii="Arial" w:hAnsi="Arial" w:cs="Arial"/>
          <w:b/>
          <w:sz w:val="24"/>
          <w:szCs w:val="24"/>
        </w:rPr>
      </w:pPr>
      <w:r>
        <w:rPr>
          <w:rFonts w:ascii="Arial" w:hAnsi="Arial" w:cs="Arial"/>
          <w:b/>
          <w:sz w:val="24"/>
          <w:szCs w:val="24"/>
        </w:rPr>
        <w:t xml:space="preserve">6- </w:t>
      </w:r>
      <w:r w:rsidR="00085319" w:rsidRPr="00EB4046">
        <w:rPr>
          <w:rFonts w:ascii="Arial" w:hAnsi="Arial" w:cs="Arial"/>
          <w:b/>
          <w:sz w:val="24"/>
          <w:szCs w:val="24"/>
        </w:rPr>
        <w:t>¿Por qué y para qué hacer filosofía?</w:t>
      </w:r>
    </w:p>
    <w:p w14:paraId="50E9E376" w14:textId="77777777" w:rsidR="00A537CE" w:rsidRPr="00EB4046" w:rsidRDefault="00A537CE" w:rsidP="00085319">
      <w:pPr>
        <w:pStyle w:val="Sinespaciado"/>
        <w:rPr>
          <w:rFonts w:ascii="Arial" w:hAnsi="Arial" w:cs="Arial"/>
          <w:b/>
          <w:sz w:val="24"/>
          <w:szCs w:val="24"/>
        </w:rPr>
      </w:pPr>
    </w:p>
    <w:p w14:paraId="6C833E8E" w14:textId="0203C3AD" w:rsidR="008701F0" w:rsidRDefault="008701F0" w:rsidP="00085319">
      <w:pPr>
        <w:rPr>
          <w:rFonts w:ascii="Arial" w:hAnsi="Arial" w:cs="Arial"/>
          <w:b/>
          <w:sz w:val="24"/>
          <w:szCs w:val="24"/>
        </w:rPr>
      </w:pPr>
    </w:p>
    <w:p w14:paraId="04F671A1" w14:textId="77777777" w:rsidR="00D72EB8" w:rsidRDefault="00D72EB8" w:rsidP="008701F0">
      <w:pPr>
        <w:pStyle w:val="Sinespaciado"/>
        <w:jc w:val="center"/>
        <w:rPr>
          <w:b/>
          <w:bCs/>
          <w:sz w:val="24"/>
          <w:szCs w:val="24"/>
        </w:rPr>
      </w:pPr>
    </w:p>
    <w:p w14:paraId="1385A447" w14:textId="77777777" w:rsidR="00D72EB8" w:rsidRDefault="00D72EB8" w:rsidP="008701F0">
      <w:pPr>
        <w:pStyle w:val="Sinespaciado"/>
        <w:jc w:val="center"/>
        <w:rPr>
          <w:b/>
          <w:bCs/>
          <w:sz w:val="24"/>
          <w:szCs w:val="24"/>
        </w:rPr>
      </w:pPr>
    </w:p>
    <w:p w14:paraId="457770FA" w14:textId="77777777" w:rsidR="00D72EB8" w:rsidRDefault="00D72EB8" w:rsidP="008701F0">
      <w:pPr>
        <w:pStyle w:val="Sinespaciado"/>
        <w:jc w:val="center"/>
        <w:rPr>
          <w:b/>
          <w:bCs/>
          <w:sz w:val="24"/>
          <w:szCs w:val="24"/>
        </w:rPr>
      </w:pPr>
    </w:p>
    <w:p w14:paraId="3D3CDFA3" w14:textId="77777777" w:rsidR="00D72EB8" w:rsidRDefault="00D72EB8" w:rsidP="008701F0">
      <w:pPr>
        <w:pStyle w:val="Sinespaciado"/>
        <w:jc w:val="center"/>
        <w:rPr>
          <w:b/>
          <w:bCs/>
          <w:sz w:val="24"/>
          <w:szCs w:val="24"/>
        </w:rPr>
      </w:pPr>
    </w:p>
    <w:p w14:paraId="638F6F6A" w14:textId="77777777" w:rsidR="00D72EB8" w:rsidRDefault="00D72EB8" w:rsidP="008701F0">
      <w:pPr>
        <w:pStyle w:val="Sinespaciado"/>
        <w:jc w:val="center"/>
        <w:rPr>
          <w:b/>
          <w:bCs/>
          <w:sz w:val="24"/>
          <w:szCs w:val="24"/>
        </w:rPr>
      </w:pPr>
    </w:p>
    <w:p w14:paraId="1E7BA789" w14:textId="77777777" w:rsidR="00D72EB8" w:rsidRDefault="00D72EB8" w:rsidP="008701F0">
      <w:pPr>
        <w:pStyle w:val="Sinespaciado"/>
        <w:jc w:val="center"/>
        <w:rPr>
          <w:b/>
          <w:bCs/>
          <w:sz w:val="24"/>
          <w:szCs w:val="24"/>
        </w:rPr>
      </w:pPr>
    </w:p>
    <w:p w14:paraId="38A4C10A" w14:textId="77777777" w:rsidR="00D72EB8" w:rsidRDefault="00D72EB8" w:rsidP="008701F0">
      <w:pPr>
        <w:pStyle w:val="Sinespaciado"/>
        <w:jc w:val="center"/>
        <w:rPr>
          <w:b/>
          <w:bCs/>
          <w:sz w:val="24"/>
          <w:szCs w:val="24"/>
        </w:rPr>
      </w:pPr>
    </w:p>
    <w:p w14:paraId="2BF38B2A" w14:textId="77777777" w:rsidR="00D72EB8" w:rsidRDefault="00D72EB8" w:rsidP="008701F0">
      <w:pPr>
        <w:pStyle w:val="Sinespaciado"/>
        <w:jc w:val="center"/>
        <w:rPr>
          <w:b/>
          <w:bCs/>
          <w:sz w:val="24"/>
          <w:szCs w:val="24"/>
        </w:rPr>
      </w:pPr>
    </w:p>
    <w:p w14:paraId="4B26BE1A" w14:textId="77777777" w:rsidR="00D72EB8" w:rsidRDefault="00D72EB8" w:rsidP="008701F0">
      <w:pPr>
        <w:pStyle w:val="Sinespaciado"/>
        <w:jc w:val="center"/>
        <w:rPr>
          <w:b/>
          <w:bCs/>
          <w:sz w:val="24"/>
          <w:szCs w:val="24"/>
        </w:rPr>
      </w:pPr>
    </w:p>
    <w:p w14:paraId="4A779059" w14:textId="77777777" w:rsidR="00D72EB8" w:rsidRDefault="00D72EB8" w:rsidP="008701F0">
      <w:pPr>
        <w:pStyle w:val="Sinespaciado"/>
        <w:jc w:val="center"/>
        <w:rPr>
          <w:b/>
          <w:bCs/>
          <w:sz w:val="24"/>
          <w:szCs w:val="24"/>
        </w:rPr>
      </w:pPr>
    </w:p>
    <w:p w14:paraId="01BF027E" w14:textId="77777777" w:rsidR="00D72EB8" w:rsidRDefault="00D72EB8" w:rsidP="008701F0">
      <w:pPr>
        <w:pStyle w:val="Sinespaciado"/>
        <w:jc w:val="center"/>
        <w:rPr>
          <w:b/>
          <w:bCs/>
          <w:sz w:val="24"/>
          <w:szCs w:val="24"/>
        </w:rPr>
      </w:pPr>
    </w:p>
    <w:p w14:paraId="04E6F589" w14:textId="77777777" w:rsidR="00D72EB8" w:rsidRDefault="00D72EB8" w:rsidP="008701F0">
      <w:pPr>
        <w:pStyle w:val="Sinespaciado"/>
        <w:jc w:val="center"/>
        <w:rPr>
          <w:b/>
          <w:bCs/>
          <w:sz w:val="24"/>
          <w:szCs w:val="24"/>
        </w:rPr>
      </w:pPr>
    </w:p>
    <w:p w14:paraId="0B503801" w14:textId="77777777" w:rsidR="00D72EB8" w:rsidRDefault="00D72EB8" w:rsidP="008701F0">
      <w:pPr>
        <w:pStyle w:val="Sinespaciado"/>
        <w:jc w:val="center"/>
        <w:rPr>
          <w:b/>
          <w:bCs/>
          <w:sz w:val="24"/>
          <w:szCs w:val="24"/>
        </w:rPr>
      </w:pPr>
    </w:p>
    <w:p w14:paraId="3967C208" w14:textId="77777777" w:rsidR="00D72EB8" w:rsidRDefault="00D72EB8" w:rsidP="008701F0">
      <w:pPr>
        <w:pStyle w:val="Sinespaciado"/>
        <w:jc w:val="center"/>
        <w:rPr>
          <w:b/>
          <w:bCs/>
          <w:sz w:val="24"/>
          <w:szCs w:val="24"/>
        </w:rPr>
      </w:pPr>
    </w:p>
    <w:p w14:paraId="6BE8EB28" w14:textId="77777777" w:rsidR="00D72EB8" w:rsidRDefault="00D72EB8" w:rsidP="008701F0">
      <w:pPr>
        <w:pStyle w:val="Sinespaciado"/>
        <w:jc w:val="center"/>
        <w:rPr>
          <w:b/>
          <w:bCs/>
          <w:sz w:val="24"/>
          <w:szCs w:val="24"/>
        </w:rPr>
      </w:pPr>
    </w:p>
    <w:p w14:paraId="44F24030" w14:textId="77777777" w:rsidR="00D72EB8" w:rsidRDefault="00D72EB8" w:rsidP="008701F0">
      <w:pPr>
        <w:pStyle w:val="Sinespaciado"/>
        <w:jc w:val="center"/>
        <w:rPr>
          <w:b/>
          <w:bCs/>
          <w:sz w:val="24"/>
          <w:szCs w:val="24"/>
        </w:rPr>
      </w:pPr>
    </w:p>
    <w:p w14:paraId="2616D8BC" w14:textId="77777777" w:rsidR="00D72EB8" w:rsidRDefault="00D72EB8" w:rsidP="008701F0">
      <w:pPr>
        <w:pStyle w:val="Sinespaciado"/>
        <w:jc w:val="center"/>
        <w:rPr>
          <w:b/>
          <w:bCs/>
          <w:sz w:val="24"/>
          <w:szCs w:val="24"/>
        </w:rPr>
      </w:pPr>
    </w:p>
    <w:p w14:paraId="62F0AE08" w14:textId="77777777" w:rsidR="008701F0" w:rsidRDefault="008701F0" w:rsidP="008701F0">
      <w:pPr>
        <w:pStyle w:val="Sinespaciado"/>
        <w:jc w:val="center"/>
        <w:rPr>
          <w:b/>
          <w:bCs/>
        </w:rPr>
      </w:pPr>
    </w:p>
    <w:p w14:paraId="46515B8C" w14:textId="085E9044" w:rsidR="008701F0" w:rsidRPr="004C5741" w:rsidRDefault="00D72EB8" w:rsidP="008701F0">
      <w:pPr>
        <w:pStyle w:val="Sinespaciado"/>
        <w:rPr>
          <w:rFonts w:ascii="Arial" w:hAnsi="Arial" w:cs="Arial"/>
          <w:b/>
          <w:bCs/>
          <w:sz w:val="24"/>
          <w:szCs w:val="24"/>
        </w:rPr>
      </w:pPr>
      <w:r w:rsidRPr="004C5741">
        <w:rPr>
          <w:rFonts w:ascii="Arial" w:hAnsi="Arial" w:cs="Arial"/>
          <w:b/>
          <w:bCs/>
          <w:sz w:val="24"/>
          <w:szCs w:val="24"/>
        </w:rPr>
        <w:t>III.- ¿PARA QUÉ HACER FILOSOFÍA?</w:t>
      </w:r>
    </w:p>
    <w:p w14:paraId="3A31E041" w14:textId="77777777" w:rsidR="008701F0" w:rsidRPr="004C5741" w:rsidRDefault="008701F0" w:rsidP="008701F0">
      <w:pPr>
        <w:pStyle w:val="Sinespaciado"/>
        <w:rPr>
          <w:rFonts w:ascii="Arial" w:hAnsi="Arial" w:cs="Arial"/>
          <w:b/>
          <w:bCs/>
          <w:sz w:val="24"/>
          <w:szCs w:val="24"/>
        </w:rPr>
      </w:pPr>
      <w:r w:rsidRPr="004C5741">
        <w:rPr>
          <w:rFonts w:ascii="Arial" w:hAnsi="Arial" w:cs="Arial"/>
          <w:b/>
          <w:bCs/>
          <w:sz w:val="24"/>
          <w:szCs w:val="24"/>
        </w:rPr>
        <w:t xml:space="preserve">Para responder a esta pregunta tan importante hoy día, te invito a ver el siguiente video en el siguiente link en </w:t>
      </w:r>
      <w:proofErr w:type="spellStart"/>
      <w:r w:rsidRPr="004C5741">
        <w:rPr>
          <w:rFonts w:ascii="Arial" w:hAnsi="Arial" w:cs="Arial"/>
          <w:b/>
          <w:bCs/>
          <w:sz w:val="24"/>
          <w:szCs w:val="24"/>
        </w:rPr>
        <w:t>youtube</w:t>
      </w:r>
      <w:proofErr w:type="spellEnd"/>
      <w:r w:rsidRPr="004C5741">
        <w:rPr>
          <w:rFonts w:ascii="Arial" w:hAnsi="Arial" w:cs="Arial"/>
          <w:b/>
          <w:bCs/>
          <w:sz w:val="24"/>
          <w:szCs w:val="24"/>
        </w:rPr>
        <w:t>:</w:t>
      </w:r>
    </w:p>
    <w:p w14:paraId="2674E1A6" w14:textId="77777777" w:rsidR="008701F0" w:rsidRPr="004C5741" w:rsidRDefault="008701F0" w:rsidP="008701F0">
      <w:pPr>
        <w:pStyle w:val="Sinespaciado"/>
        <w:rPr>
          <w:rFonts w:ascii="Arial" w:hAnsi="Arial" w:cs="Arial"/>
          <w:sz w:val="24"/>
          <w:szCs w:val="24"/>
        </w:rPr>
      </w:pPr>
    </w:p>
    <w:p w14:paraId="6D017472" w14:textId="77777777" w:rsidR="008701F0" w:rsidRPr="004C5741" w:rsidRDefault="008701F0" w:rsidP="008701F0">
      <w:pPr>
        <w:pStyle w:val="Sinespaciado"/>
        <w:rPr>
          <w:rFonts w:ascii="Arial" w:hAnsi="Arial" w:cs="Arial"/>
          <w:sz w:val="24"/>
          <w:szCs w:val="24"/>
        </w:rPr>
      </w:pPr>
      <w:r w:rsidRPr="004C5741">
        <w:rPr>
          <w:rFonts w:ascii="Arial" w:hAnsi="Arial" w:cs="Arial"/>
          <w:sz w:val="24"/>
          <w:szCs w:val="24"/>
        </w:rPr>
        <w:t xml:space="preserve"> </w:t>
      </w:r>
      <w:hyperlink r:id="rId7" w:history="1">
        <w:r w:rsidRPr="004C5741">
          <w:rPr>
            <w:rStyle w:val="Hipervnculo"/>
            <w:rFonts w:ascii="Arial" w:hAnsi="Arial" w:cs="Arial"/>
            <w:sz w:val="24"/>
            <w:szCs w:val="24"/>
          </w:rPr>
          <w:t>https://www.youtube.com/watch?v=a-1fvld9xLA</w:t>
        </w:r>
      </w:hyperlink>
    </w:p>
    <w:p w14:paraId="6BDD1CC4" w14:textId="77777777" w:rsidR="008701F0" w:rsidRPr="004C5741" w:rsidRDefault="008701F0" w:rsidP="008701F0">
      <w:pPr>
        <w:pStyle w:val="Sinespaciado"/>
        <w:rPr>
          <w:rFonts w:ascii="Arial" w:hAnsi="Arial" w:cs="Arial"/>
          <w:sz w:val="24"/>
          <w:szCs w:val="24"/>
        </w:rPr>
      </w:pPr>
    </w:p>
    <w:p w14:paraId="25A1B43E" w14:textId="58FF032E" w:rsidR="008701F0" w:rsidRDefault="00D72EB8" w:rsidP="008701F0">
      <w:pPr>
        <w:pStyle w:val="Sinespaciado"/>
        <w:rPr>
          <w:rFonts w:ascii="Arial" w:hAnsi="Arial" w:cs="Arial"/>
          <w:b/>
          <w:bCs/>
          <w:sz w:val="24"/>
          <w:szCs w:val="24"/>
        </w:rPr>
      </w:pPr>
      <w:r w:rsidRPr="004C5741">
        <w:rPr>
          <w:rFonts w:ascii="Arial" w:hAnsi="Arial" w:cs="Arial"/>
          <w:b/>
          <w:bCs/>
          <w:sz w:val="24"/>
          <w:szCs w:val="24"/>
        </w:rPr>
        <w:t>RESPONDE LAS SIGUINETES PREGUNTAS A PARTIR DEL VIDEO:</w:t>
      </w:r>
    </w:p>
    <w:p w14:paraId="4A29E44F" w14:textId="77777777" w:rsidR="004C5741" w:rsidRPr="004C5741" w:rsidRDefault="004C5741" w:rsidP="008701F0">
      <w:pPr>
        <w:pStyle w:val="Sinespaciado"/>
        <w:rPr>
          <w:rFonts w:ascii="Arial" w:hAnsi="Arial" w:cs="Arial"/>
          <w:b/>
          <w:bCs/>
          <w:sz w:val="24"/>
          <w:szCs w:val="24"/>
        </w:rPr>
      </w:pPr>
    </w:p>
    <w:p w14:paraId="478C6A65" w14:textId="77777777" w:rsidR="008701F0" w:rsidRPr="004C5741" w:rsidRDefault="008701F0" w:rsidP="008701F0">
      <w:pPr>
        <w:pStyle w:val="Sinespaciado"/>
        <w:rPr>
          <w:rFonts w:ascii="Arial" w:hAnsi="Arial" w:cs="Arial"/>
          <w:b/>
          <w:bCs/>
          <w:sz w:val="24"/>
          <w:szCs w:val="24"/>
        </w:rPr>
      </w:pPr>
      <w:r w:rsidRPr="004C5741">
        <w:rPr>
          <w:rFonts w:ascii="Arial" w:hAnsi="Arial" w:cs="Arial"/>
          <w:b/>
          <w:bCs/>
          <w:sz w:val="24"/>
          <w:szCs w:val="24"/>
        </w:rPr>
        <w:t xml:space="preserve">1.- ¿Para qué necesitamos filosofía según </w:t>
      </w:r>
      <w:proofErr w:type="spellStart"/>
      <w:r w:rsidRPr="004C5741">
        <w:rPr>
          <w:rFonts w:ascii="Arial" w:hAnsi="Arial" w:cs="Arial"/>
          <w:b/>
          <w:bCs/>
          <w:sz w:val="24"/>
          <w:szCs w:val="24"/>
        </w:rPr>
        <w:t>Žižek</w:t>
      </w:r>
      <w:proofErr w:type="spellEnd"/>
      <w:r w:rsidRPr="004C5741">
        <w:rPr>
          <w:rFonts w:ascii="Arial" w:hAnsi="Arial" w:cs="Arial"/>
          <w:b/>
          <w:bCs/>
          <w:sz w:val="24"/>
          <w:szCs w:val="24"/>
        </w:rPr>
        <w:t xml:space="preserve">? </w:t>
      </w:r>
    </w:p>
    <w:p w14:paraId="70DA7430" w14:textId="77777777" w:rsidR="008701F0" w:rsidRPr="004C5741" w:rsidRDefault="008701F0" w:rsidP="008701F0">
      <w:pPr>
        <w:pStyle w:val="Sinespaciado"/>
        <w:rPr>
          <w:rFonts w:ascii="Arial" w:hAnsi="Arial" w:cs="Arial"/>
          <w:b/>
          <w:bCs/>
          <w:sz w:val="24"/>
          <w:szCs w:val="24"/>
        </w:rPr>
      </w:pPr>
      <w:r w:rsidRPr="004C5741">
        <w:rPr>
          <w:rFonts w:ascii="Arial" w:hAnsi="Arial" w:cs="Arial"/>
          <w:b/>
          <w:bCs/>
          <w:sz w:val="24"/>
          <w:szCs w:val="24"/>
        </w:rPr>
        <w:t>2.- ¿Qué finalidad tienen las preguntas filosóficas?</w:t>
      </w:r>
    </w:p>
    <w:p w14:paraId="65768183" w14:textId="77777777" w:rsidR="008701F0" w:rsidRPr="00EB4046" w:rsidRDefault="008701F0" w:rsidP="00085319">
      <w:pPr>
        <w:rPr>
          <w:rFonts w:ascii="Arial" w:hAnsi="Arial" w:cs="Arial"/>
          <w:b/>
          <w:sz w:val="24"/>
          <w:szCs w:val="24"/>
        </w:rPr>
      </w:pPr>
    </w:p>
    <w:p w14:paraId="3D08833F" w14:textId="77777777" w:rsidR="00085319" w:rsidRDefault="00085319"/>
    <w:sectPr w:rsidR="00085319">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9CEBDA" w14:textId="77777777" w:rsidR="00430714" w:rsidRDefault="00430714" w:rsidP="008518A8">
      <w:pPr>
        <w:spacing w:after="0" w:line="240" w:lineRule="auto"/>
      </w:pPr>
      <w:r>
        <w:separator/>
      </w:r>
    </w:p>
  </w:endnote>
  <w:endnote w:type="continuationSeparator" w:id="0">
    <w:p w14:paraId="1223E2D7" w14:textId="77777777" w:rsidR="00430714" w:rsidRDefault="00430714" w:rsidP="00851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ACE82" w14:textId="77777777" w:rsidR="008518A8" w:rsidRDefault="008518A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9599983"/>
      <w:docPartObj>
        <w:docPartGallery w:val="Page Numbers (Bottom of Page)"/>
        <w:docPartUnique/>
      </w:docPartObj>
    </w:sdtPr>
    <w:sdtEndPr/>
    <w:sdtContent>
      <w:p w14:paraId="66AE9AE3" w14:textId="5DB6882D" w:rsidR="008518A8" w:rsidRDefault="008518A8">
        <w:pPr>
          <w:pStyle w:val="Piedepgina"/>
          <w:jc w:val="center"/>
        </w:pPr>
        <w:r>
          <w:fldChar w:fldCharType="begin"/>
        </w:r>
        <w:r>
          <w:instrText>PAGE   \* MERGEFORMAT</w:instrText>
        </w:r>
        <w:r>
          <w:fldChar w:fldCharType="separate"/>
        </w:r>
        <w:r>
          <w:rPr>
            <w:lang w:val="es-ES"/>
          </w:rPr>
          <w:t>2</w:t>
        </w:r>
        <w:r>
          <w:fldChar w:fldCharType="end"/>
        </w:r>
      </w:p>
    </w:sdtContent>
  </w:sdt>
  <w:p w14:paraId="24AC6AEF" w14:textId="77777777" w:rsidR="008518A8" w:rsidRDefault="008518A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E29FF" w14:textId="77777777" w:rsidR="008518A8" w:rsidRDefault="008518A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68378C" w14:textId="77777777" w:rsidR="00430714" w:rsidRDefault="00430714" w:rsidP="008518A8">
      <w:pPr>
        <w:spacing w:after="0" w:line="240" w:lineRule="auto"/>
      </w:pPr>
      <w:r>
        <w:separator/>
      </w:r>
    </w:p>
  </w:footnote>
  <w:footnote w:type="continuationSeparator" w:id="0">
    <w:p w14:paraId="3DC4E746" w14:textId="77777777" w:rsidR="00430714" w:rsidRDefault="00430714" w:rsidP="008518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3A912" w14:textId="77777777" w:rsidR="008518A8" w:rsidRDefault="008518A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D5AFB" w14:textId="77777777" w:rsidR="008518A8" w:rsidRDefault="008518A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3453F" w14:textId="77777777" w:rsidR="008518A8" w:rsidRDefault="008518A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E7B38"/>
    <w:multiLevelType w:val="hybridMultilevel"/>
    <w:tmpl w:val="678E41B2"/>
    <w:lvl w:ilvl="0" w:tplc="14882590">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74E367FB"/>
    <w:multiLevelType w:val="hybridMultilevel"/>
    <w:tmpl w:val="526428D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319"/>
    <w:rsid w:val="00085319"/>
    <w:rsid w:val="00243A7F"/>
    <w:rsid w:val="00430714"/>
    <w:rsid w:val="004447A5"/>
    <w:rsid w:val="004C5741"/>
    <w:rsid w:val="008518A8"/>
    <w:rsid w:val="008701F0"/>
    <w:rsid w:val="00A537CE"/>
    <w:rsid w:val="00C54B4C"/>
    <w:rsid w:val="00CB0459"/>
    <w:rsid w:val="00D72EB8"/>
    <w:rsid w:val="00FF34F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C2EF7"/>
  <w15:chartTrackingRefBased/>
  <w15:docId w15:val="{1669B34C-914E-4F3E-BCFB-8E22E026A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31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85319"/>
    <w:pPr>
      <w:spacing w:after="0" w:line="240" w:lineRule="auto"/>
    </w:pPr>
  </w:style>
  <w:style w:type="paragraph" w:styleId="Prrafodelista">
    <w:name w:val="List Paragraph"/>
    <w:basedOn w:val="Normal"/>
    <w:uiPriority w:val="34"/>
    <w:qFormat/>
    <w:rsid w:val="00085319"/>
    <w:pPr>
      <w:ind w:left="720"/>
      <w:contextualSpacing/>
    </w:pPr>
  </w:style>
  <w:style w:type="character" w:styleId="Hipervnculo">
    <w:name w:val="Hyperlink"/>
    <w:basedOn w:val="Fuentedeprrafopredeter"/>
    <w:uiPriority w:val="99"/>
    <w:unhideWhenUsed/>
    <w:rsid w:val="008701F0"/>
    <w:rPr>
      <w:color w:val="0563C1" w:themeColor="hyperlink"/>
      <w:u w:val="single"/>
    </w:rPr>
  </w:style>
  <w:style w:type="paragraph" w:styleId="Encabezado">
    <w:name w:val="header"/>
    <w:basedOn w:val="Normal"/>
    <w:link w:val="EncabezadoCar"/>
    <w:uiPriority w:val="99"/>
    <w:unhideWhenUsed/>
    <w:rsid w:val="008518A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518A8"/>
  </w:style>
  <w:style w:type="paragraph" w:styleId="Piedepgina">
    <w:name w:val="footer"/>
    <w:basedOn w:val="Normal"/>
    <w:link w:val="PiedepginaCar"/>
    <w:uiPriority w:val="99"/>
    <w:unhideWhenUsed/>
    <w:rsid w:val="008518A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51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youtube.com/watch?v=a-1fvld9xL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916</Words>
  <Characters>5042</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striano</dc:creator>
  <cp:keywords/>
  <dc:description/>
  <cp:lastModifiedBy>Nuevo Usuario</cp:lastModifiedBy>
  <cp:revision>2</cp:revision>
  <dcterms:created xsi:type="dcterms:W3CDTF">2020-05-17T23:57:00Z</dcterms:created>
  <dcterms:modified xsi:type="dcterms:W3CDTF">2020-05-17T23:57:00Z</dcterms:modified>
</cp:coreProperties>
</file>