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CAA1F" w14:textId="77777777" w:rsidR="00E1081C" w:rsidRDefault="00E1081C" w:rsidP="00DB298B">
      <w:pPr>
        <w:pStyle w:val="Sinespaciado"/>
        <w:rPr>
          <w:b/>
          <w:sz w:val="16"/>
          <w:szCs w:val="16"/>
          <w:lang w:val="es-ES"/>
        </w:rPr>
      </w:pPr>
      <w:r>
        <w:rPr>
          <w:noProof/>
          <w:lang w:eastAsia="es-CL"/>
        </w:rPr>
        <w:t xml:space="preserve">         </w:t>
      </w:r>
      <w:r>
        <w:rPr>
          <w:noProof/>
          <w:lang w:eastAsia="es-CL"/>
        </w:rPr>
        <w:drawing>
          <wp:inline distT="0" distB="0" distL="0" distR="0" wp14:anchorId="1E485A9B" wp14:editId="58C8A82D">
            <wp:extent cx="476250" cy="474345"/>
            <wp:effectExtent l="0" t="0" r="0" b="1905"/>
            <wp:docPr id="7" name="0 Imagen"/>
            <wp:cNvGraphicFramePr/>
            <a:graphic xmlns:a="http://schemas.openxmlformats.org/drawingml/2006/main">
              <a:graphicData uri="http://schemas.openxmlformats.org/drawingml/2006/picture">
                <pic:pic xmlns:pic="http://schemas.openxmlformats.org/drawingml/2006/picture">
                  <pic:nvPicPr>
                    <pic:cNvPr id="7" name="0 Imagen"/>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0" cy="474345"/>
                    </a:xfrm>
                    <a:prstGeom prst="rect">
                      <a:avLst/>
                    </a:prstGeom>
                    <a:noFill/>
                  </pic:spPr>
                </pic:pic>
              </a:graphicData>
            </a:graphic>
          </wp:inline>
        </w:drawing>
      </w:r>
    </w:p>
    <w:p w14:paraId="28C71545" w14:textId="77777777" w:rsidR="006A2DB4" w:rsidRPr="00DB298B" w:rsidRDefault="00DB298B" w:rsidP="00DB298B">
      <w:pPr>
        <w:pStyle w:val="Sinespaciado"/>
        <w:rPr>
          <w:b/>
          <w:sz w:val="16"/>
          <w:szCs w:val="16"/>
          <w:lang w:val="es-ES"/>
        </w:rPr>
      </w:pPr>
      <w:r w:rsidRPr="00DB298B">
        <w:rPr>
          <w:b/>
          <w:sz w:val="16"/>
          <w:szCs w:val="16"/>
          <w:lang w:val="es-ES"/>
        </w:rPr>
        <w:t>COLEGIO SAN SEBASTIAN</w:t>
      </w:r>
    </w:p>
    <w:p w14:paraId="7887BFC5" w14:textId="77777777" w:rsidR="00DB298B" w:rsidRPr="00DB298B" w:rsidRDefault="00DB298B" w:rsidP="00DB298B">
      <w:pPr>
        <w:pStyle w:val="Sinespaciado"/>
        <w:rPr>
          <w:b/>
          <w:sz w:val="16"/>
          <w:szCs w:val="16"/>
          <w:lang w:val="es-ES"/>
        </w:rPr>
      </w:pPr>
      <w:r w:rsidRPr="00DB298B">
        <w:rPr>
          <w:b/>
          <w:sz w:val="16"/>
          <w:szCs w:val="16"/>
          <w:lang w:val="es-ES"/>
        </w:rPr>
        <w:t>SANTO DOMINGO #2078</w:t>
      </w:r>
    </w:p>
    <w:p w14:paraId="0AD4E241" w14:textId="77777777" w:rsidR="00DB298B" w:rsidRDefault="00DB298B" w:rsidP="00DB298B">
      <w:pPr>
        <w:pStyle w:val="Sinespaciado"/>
        <w:rPr>
          <w:b/>
          <w:sz w:val="16"/>
          <w:szCs w:val="16"/>
          <w:lang w:val="es-ES"/>
        </w:rPr>
      </w:pPr>
      <w:r w:rsidRPr="00DB298B">
        <w:rPr>
          <w:b/>
          <w:sz w:val="16"/>
          <w:szCs w:val="16"/>
          <w:lang w:val="es-ES"/>
        </w:rPr>
        <w:t>SANTIAGO-CENTRO</w:t>
      </w:r>
    </w:p>
    <w:p w14:paraId="23F88A7E" w14:textId="77777777" w:rsidR="00DB298B" w:rsidRPr="00DB298B" w:rsidRDefault="00DB298B" w:rsidP="00DB298B">
      <w:pPr>
        <w:pStyle w:val="Sinespaciado"/>
        <w:rPr>
          <w:b/>
          <w:sz w:val="24"/>
          <w:szCs w:val="24"/>
          <w:lang w:val="es-ES"/>
        </w:rPr>
      </w:pPr>
      <w:r>
        <w:rPr>
          <w:b/>
          <w:sz w:val="16"/>
          <w:szCs w:val="16"/>
          <w:lang w:val="es-ES"/>
        </w:rPr>
        <w:t xml:space="preserve">                                            </w:t>
      </w:r>
      <w:r w:rsidR="00890AC2">
        <w:rPr>
          <w:b/>
          <w:sz w:val="16"/>
          <w:szCs w:val="16"/>
          <w:lang w:val="es-ES"/>
        </w:rPr>
        <w:t xml:space="preserve">           </w:t>
      </w:r>
      <w:r>
        <w:rPr>
          <w:b/>
          <w:sz w:val="16"/>
          <w:szCs w:val="16"/>
          <w:lang w:val="es-ES"/>
        </w:rPr>
        <w:t xml:space="preserve">    </w:t>
      </w:r>
      <w:r w:rsidR="00890AC2">
        <w:rPr>
          <w:b/>
          <w:sz w:val="24"/>
          <w:szCs w:val="24"/>
          <w:lang w:val="es-ES"/>
        </w:rPr>
        <w:t>EVALUACION</w:t>
      </w:r>
      <w:r w:rsidRPr="00DB298B">
        <w:rPr>
          <w:b/>
          <w:sz w:val="24"/>
          <w:szCs w:val="24"/>
          <w:lang w:val="es-ES"/>
        </w:rPr>
        <w:t xml:space="preserve"> DE EDUCACION TECNOLOGICA</w:t>
      </w:r>
    </w:p>
    <w:p w14:paraId="10E5C411" w14:textId="77777777" w:rsidR="00DB298B" w:rsidRDefault="00DB298B" w:rsidP="00DB298B">
      <w:pPr>
        <w:pStyle w:val="Sinespaciado"/>
        <w:rPr>
          <w:b/>
          <w:sz w:val="24"/>
          <w:szCs w:val="24"/>
          <w:lang w:val="es-ES"/>
        </w:rPr>
      </w:pPr>
      <w:r w:rsidRPr="00DB298B">
        <w:rPr>
          <w:b/>
          <w:sz w:val="24"/>
          <w:szCs w:val="24"/>
          <w:lang w:val="es-ES"/>
        </w:rPr>
        <w:t xml:space="preserve">                  </w:t>
      </w:r>
      <w:r w:rsidR="00E1081C">
        <w:rPr>
          <w:b/>
          <w:sz w:val="24"/>
          <w:szCs w:val="24"/>
          <w:lang w:val="es-ES"/>
        </w:rPr>
        <w:t xml:space="preserve">             Correo electrónico: </w:t>
      </w:r>
      <w:hyperlink r:id="rId6" w:history="1">
        <w:r w:rsidR="00890AC2" w:rsidRPr="00F94634">
          <w:rPr>
            <w:rStyle w:val="Hipervnculo"/>
            <w:b/>
            <w:sz w:val="24"/>
            <w:szCs w:val="24"/>
            <w:lang w:val="es-ES"/>
          </w:rPr>
          <w:t>arteytecnologia.CSS@Gmail.com</w:t>
        </w:r>
      </w:hyperlink>
    </w:p>
    <w:p w14:paraId="599F6DCE" w14:textId="77777777" w:rsidR="00DB298B" w:rsidRDefault="00E1081C" w:rsidP="00DB298B">
      <w:pPr>
        <w:pStyle w:val="Sinespaciado"/>
        <w:pBdr>
          <w:bottom w:val="single" w:sz="12" w:space="1" w:color="auto"/>
        </w:pBdr>
        <w:rPr>
          <w:b/>
          <w:sz w:val="24"/>
          <w:szCs w:val="24"/>
          <w:lang w:val="es-ES"/>
        </w:rPr>
      </w:pPr>
      <w:r>
        <w:rPr>
          <w:b/>
          <w:sz w:val="24"/>
          <w:szCs w:val="24"/>
          <w:lang w:val="es-ES"/>
        </w:rPr>
        <w:t xml:space="preserve">                                                              </w:t>
      </w:r>
      <w:r w:rsidR="00DB298B">
        <w:rPr>
          <w:b/>
          <w:sz w:val="24"/>
          <w:szCs w:val="24"/>
          <w:lang w:val="es-ES"/>
        </w:rPr>
        <w:t xml:space="preserve">  </w:t>
      </w:r>
      <w:r w:rsidR="00DB298B" w:rsidRPr="00DB298B">
        <w:rPr>
          <w:b/>
          <w:sz w:val="24"/>
          <w:szCs w:val="24"/>
          <w:lang w:val="es-ES"/>
        </w:rPr>
        <w:t xml:space="preserve"> </w:t>
      </w:r>
      <w:r w:rsidR="008E28B7">
        <w:rPr>
          <w:b/>
          <w:sz w:val="24"/>
          <w:szCs w:val="24"/>
          <w:lang w:val="es-ES"/>
        </w:rPr>
        <w:t>8</w:t>
      </w:r>
      <w:r w:rsidR="00DB298B" w:rsidRPr="00DB298B">
        <w:rPr>
          <w:b/>
          <w:sz w:val="24"/>
          <w:szCs w:val="24"/>
          <w:lang w:val="es-ES"/>
        </w:rPr>
        <w:t xml:space="preserve">° BASICO </w:t>
      </w:r>
    </w:p>
    <w:p w14:paraId="5444696D" w14:textId="77777777" w:rsidR="00890AC2" w:rsidRDefault="00890AC2" w:rsidP="00DB298B">
      <w:pPr>
        <w:pStyle w:val="Sinespaciado"/>
        <w:pBdr>
          <w:bottom w:val="single" w:sz="12" w:space="1" w:color="auto"/>
        </w:pBdr>
        <w:rPr>
          <w:b/>
          <w:sz w:val="24"/>
          <w:szCs w:val="24"/>
          <w:lang w:val="es-ES"/>
        </w:rPr>
      </w:pPr>
      <w:r>
        <w:rPr>
          <w:b/>
          <w:sz w:val="24"/>
          <w:szCs w:val="24"/>
          <w:lang w:val="es-ES"/>
        </w:rPr>
        <w:t xml:space="preserve">                                            INICIO: 18/05         ENTREGA: 26/05</w:t>
      </w:r>
    </w:p>
    <w:p w14:paraId="5F8D6286" w14:textId="77777777" w:rsidR="00AE1864" w:rsidRDefault="00AE1864" w:rsidP="00AE1864">
      <w:pPr>
        <w:pStyle w:val="NormalWeb"/>
        <w:shd w:val="clear" w:color="auto" w:fill="FFFFFF"/>
        <w:spacing w:before="0" w:beforeAutospacing="0" w:after="150" w:afterAutospacing="0"/>
        <w:rPr>
          <w:rFonts w:asciiTheme="minorHAnsi" w:eastAsiaTheme="minorHAnsi" w:hAnsiTheme="minorHAnsi" w:cstheme="minorBidi"/>
          <w:b/>
          <w:lang w:val="es-ES" w:eastAsia="en-US"/>
        </w:rPr>
      </w:pPr>
    </w:p>
    <w:p w14:paraId="4E09860C" w14:textId="77777777" w:rsidR="00AE1864" w:rsidRDefault="00AE1864" w:rsidP="00AE1864">
      <w:pPr>
        <w:pStyle w:val="NormalWeb"/>
        <w:shd w:val="clear" w:color="auto" w:fill="FFFFFF"/>
        <w:spacing w:before="0" w:beforeAutospacing="0" w:after="150" w:afterAutospacing="0"/>
        <w:rPr>
          <w:rFonts w:asciiTheme="minorHAnsi" w:eastAsiaTheme="minorHAnsi" w:hAnsiTheme="minorHAnsi" w:cstheme="minorBidi"/>
          <w:b/>
          <w:lang w:val="es-ES" w:eastAsia="en-US"/>
        </w:rPr>
      </w:pPr>
      <w:r>
        <w:rPr>
          <w:rFonts w:asciiTheme="minorHAnsi" w:eastAsiaTheme="minorHAnsi" w:hAnsiTheme="minorHAnsi" w:cstheme="minorBidi"/>
          <w:b/>
          <w:lang w:val="es-ES" w:eastAsia="en-US"/>
        </w:rPr>
        <w:t xml:space="preserve">1.- </w:t>
      </w:r>
      <w:r w:rsidRPr="00480DDD">
        <w:rPr>
          <w:rFonts w:asciiTheme="minorHAnsi" w:eastAsiaTheme="minorHAnsi" w:hAnsiTheme="minorHAnsi" w:cstheme="minorBidi"/>
          <w:lang w:val="es-ES" w:eastAsia="en-US"/>
        </w:rPr>
        <w:t>CONSTRUYE UN PROYECTO, DE ACUERDO A LAS NECESIDADES REALES, Y LA CONTINGENCIA,</w:t>
      </w:r>
      <w:r>
        <w:rPr>
          <w:rFonts w:asciiTheme="minorHAnsi" w:eastAsiaTheme="minorHAnsi" w:hAnsiTheme="minorHAnsi" w:cstheme="minorBidi"/>
          <w:b/>
          <w:lang w:val="es-ES" w:eastAsia="en-US"/>
        </w:rPr>
        <w:t xml:space="preserve"> </w:t>
      </w:r>
      <w:r w:rsidR="00480DDD">
        <w:rPr>
          <w:rFonts w:asciiTheme="minorHAnsi" w:eastAsiaTheme="minorHAnsi" w:hAnsiTheme="minorHAnsi" w:cstheme="minorBidi"/>
          <w:b/>
          <w:lang w:val="es-ES" w:eastAsia="en-US"/>
        </w:rPr>
        <w:t>(Cuarentena y el Coronavirus).</w:t>
      </w:r>
      <w:r>
        <w:rPr>
          <w:rFonts w:asciiTheme="minorHAnsi" w:eastAsiaTheme="minorHAnsi" w:hAnsiTheme="minorHAnsi" w:cstheme="minorBidi"/>
          <w:b/>
          <w:lang w:val="es-ES" w:eastAsia="en-US"/>
        </w:rPr>
        <w:t xml:space="preserve"> </w:t>
      </w:r>
      <w:r w:rsidRPr="00480DDD">
        <w:rPr>
          <w:rFonts w:asciiTheme="minorHAnsi" w:eastAsiaTheme="minorHAnsi" w:hAnsiTheme="minorHAnsi" w:cstheme="minorBidi"/>
          <w:lang w:val="es-ES" w:eastAsia="en-US"/>
        </w:rPr>
        <w:t>SOBRE TODO SUSTENTABLE PARA TI Y EL QUE ADQUIERA EL PRODUCTO,  CON EL FIN DE GANAR ALGUN TIPO DE RECOMPENZA.</w:t>
      </w:r>
    </w:p>
    <w:p w14:paraId="5E684C41" w14:textId="77777777" w:rsidR="00AE1864" w:rsidRPr="00480DDD" w:rsidRDefault="00AE1864" w:rsidP="00AE1864">
      <w:pPr>
        <w:pStyle w:val="NormalWeb"/>
        <w:shd w:val="clear" w:color="auto" w:fill="FFFFFF"/>
        <w:spacing w:before="0" w:beforeAutospacing="0" w:after="150" w:afterAutospacing="0"/>
        <w:rPr>
          <w:rFonts w:asciiTheme="minorHAnsi" w:eastAsiaTheme="minorHAnsi" w:hAnsiTheme="minorHAnsi" w:cstheme="minorBidi"/>
          <w:lang w:val="es-ES" w:eastAsia="en-US"/>
        </w:rPr>
      </w:pPr>
      <w:r w:rsidRPr="00480DDD">
        <w:rPr>
          <w:rFonts w:asciiTheme="minorHAnsi" w:eastAsiaTheme="minorHAnsi" w:hAnsiTheme="minorHAnsi" w:cstheme="minorBidi"/>
          <w:lang w:val="es-ES" w:eastAsia="en-US"/>
        </w:rPr>
        <w:t xml:space="preserve">ESTE PROYECTO SE REALIZARA Y PRESENTARA,  SOLAMENTE EN POWER POINT, EXPLICANDO </w:t>
      </w:r>
      <w:r w:rsidR="00A97F72" w:rsidRPr="00480DDD">
        <w:rPr>
          <w:rFonts w:asciiTheme="minorHAnsi" w:eastAsiaTheme="minorHAnsi" w:hAnsiTheme="minorHAnsi" w:cstheme="minorBidi"/>
          <w:lang w:val="es-ES" w:eastAsia="en-US"/>
        </w:rPr>
        <w:t>PASO A PASO… ACOMPAÑANDOLO DE IMÁGENES CREADAS  O CORTE Y PEGA DE INTERNET</w:t>
      </w:r>
      <w:r w:rsidR="00480DDD" w:rsidRPr="00480DDD">
        <w:rPr>
          <w:rFonts w:asciiTheme="minorHAnsi" w:eastAsiaTheme="minorHAnsi" w:hAnsiTheme="minorHAnsi" w:cstheme="minorBidi"/>
          <w:b/>
          <w:lang w:val="es-ES" w:eastAsia="en-US"/>
        </w:rPr>
        <w:t xml:space="preserve"> (8 diapos máximas para explicar el proyecto de manera clara y concisa)</w:t>
      </w:r>
      <w:r w:rsidR="00A97F72" w:rsidRPr="00480DDD">
        <w:rPr>
          <w:rFonts w:asciiTheme="minorHAnsi" w:eastAsiaTheme="minorHAnsi" w:hAnsiTheme="minorHAnsi" w:cstheme="minorBidi"/>
          <w:b/>
          <w:lang w:val="es-ES" w:eastAsia="en-US"/>
        </w:rPr>
        <w:t>.</w:t>
      </w:r>
    </w:p>
    <w:p w14:paraId="624247E8" w14:textId="77777777" w:rsidR="00AE1864" w:rsidRDefault="00AE1864" w:rsidP="00AE1864">
      <w:pPr>
        <w:pStyle w:val="NormalWeb"/>
        <w:shd w:val="clear" w:color="auto" w:fill="FFFFFF"/>
        <w:spacing w:before="0" w:beforeAutospacing="0" w:after="150" w:afterAutospacing="0"/>
        <w:rPr>
          <w:rFonts w:asciiTheme="minorHAnsi" w:eastAsiaTheme="minorHAnsi" w:hAnsiTheme="minorHAnsi" w:cstheme="minorBidi"/>
          <w:b/>
          <w:lang w:val="es-ES" w:eastAsia="en-US"/>
        </w:rPr>
      </w:pPr>
    </w:p>
    <w:p w14:paraId="23CD7782" w14:textId="77777777" w:rsidR="00AC4158" w:rsidRPr="00AE1864" w:rsidRDefault="00AC4158" w:rsidP="00AE1864">
      <w:pPr>
        <w:pStyle w:val="NormalWeb"/>
        <w:shd w:val="clear" w:color="auto" w:fill="FFFFFF"/>
        <w:spacing w:before="0" w:beforeAutospacing="0" w:after="150" w:afterAutospacing="0"/>
      </w:pPr>
      <w:r w:rsidRPr="00AE1864">
        <w:rPr>
          <w:rStyle w:val="Textoennegrita"/>
        </w:rPr>
        <w:t>1. Inicio</w:t>
      </w:r>
    </w:p>
    <w:p w14:paraId="1C6E831B" w14:textId="77777777" w:rsidR="00AC4158" w:rsidRPr="00AE1864" w:rsidRDefault="00AC4158" w:rsidP="00AE1864">
      <w:pPr>
        <w:pStyle w:val="NormalWeb"/>
        <w:shd w:val="clear" w:color="auto" w:fill="FFFFFF"/>
        <w:spacing w:before="0" w:beforeAutospacing="0" w:after="150" w:afterAutospacing="0"/>
      </w:pPr>
      <w:r w:rsidRPr="00AE1864">
        <w:t>La fase de inicio es crucial en el ciclo de vida del proyecto, ya que es el momento de definir el alcance y pr</w:t>
      </w:r>
      <w:r w:rsidR="00A97F72">
        <w:t>oceder a la selección del medio a presentar y desarrollar</w:t>
      </w:r>
      <w:r w:rsidRPr="00AE1864">
        <w:t>. Sólo con un ámbito claramente definido compartirla visión</w:t>
      </w:r>
      <w:r w:rsidR="00A97F72">
        <w:t xml:space="preserve"> de éxito y realismo</w:t>
      </w:r>
      <w:r w:rsidRPr="00AE1864">
        <w:t>.</w:t>
      </w:r>
    </w:p>
    <w:p w14:paraId="56A86438" w14:textId="77777777" w:rsidR="00AC4158" w:rsidRPr="00AE1864" w:rsidRDefault="00AC4158" w:rsidP="00AE1864">
      <w:pPr>
        <w:pStyle w:val="NormalWeb"/>
        <w:shd w:val="clear" w:color="auto" w:fill="FFFFFF"/>
        <w:spacing w:before="0" w:beforeAutospacing="0" w:after="150" w:afterAutospacing="0"/>
      </w:pPr>
      <w:r w:rsidRPr="00AE1864">
        <w:rPr>
          <w:rStyle w:val="Textoennegrita"/>
        </w:rPr>
        <w:t>2. Planificación</w:t>
      </w:r>
    </w:p>
    <w:p w14:paraId="1519A824" w14:textId="77777777" w:rsidR="00AC4158" w:rsidRPr="00AE1864" w:rsidRDefault="00AC4158" w:rsidP="00AE1864">
      <w:pPr>
        <w:pStyle w:val="NormalWeb"/>
        <w:shd w:val="clear" w:color="auto" w:fill="FFFFFF"/>
        <w:spacing w:before="0" w:beforeAutospacing="0" w:after="150" w:afterAutospacing="0"/>
      </w:pPr>
      <w:r w:rsidRPr="00AE1864">
        <w:t>Ésta es a menudo la f</w:t>
      </w:r>
      <w:r w:rsidR="00A97F72">
        <w:t>ase más difícil para un creador de proyecto,</w:t>
      </w:r>
      <w:r w:rsidRPr="00AE1864">
        <w:t xml:space="preserve"> tiene que hacer un importante esfuerzo de abstracción para calc</w:t>
      </w:r>
      <w:r w:rsidR="00A97F72">
        <w:t>ular las necesidades de producto</w:t>
      </w:r>
      <w:r w:rsidRPr="00AE1864">
        <w:t>, recurs</w:t>
      </w:r>
      <w:r w:rsidR="00A97F72">
        <w:t>os y tiempo</w:t>
      </w:r>
      <w:r w:rsidRPr="00AE1864">
        <w:t xml:space="preserve"> que habrán de preverse para </w:t>
      </w:r>
      <w:r w:rsidR="00A97F72">
        <w:t>lograr la ejecución en el tiempo,</w:t>
      </w:r>
      <w:r w:rsidRPr="00AE1864">
        <w:t xml:space="preserve"> dentro de los parámetros previstos. Se trata, en definitiva, de crear un conjunto completo de planes de proyecto que establezcan una clara hoja de ruta.</w:t>
      </w:r>
    </w:p>
    <w:p w14:paraId="145420DB" w14:textId="77777777" w:rsidR="00AC4158" w:rsidRPr="00AE1864" w:rsidRDefault="00AC4158" w:rsidP="00AE1864">
      <w:pPr>
        <w:pStyle w:val="NormalWeb"/>
        <w:shd w:val="clear" w:color="auto" w:fill="FFFFFF"/>
        <w:spacing w:before="0" w:beforeAutospacing="0" w:after="150" w:afterAutospacing="0"/>
      </w:pPr>
      <w:r w:rsidRPr="00AE1864">
        <w:rPr>
          <w:rStyle w:val="Textoennegrita"/>
        </w:rPr>
        <w:t>3. Ejecución</w:t>
      </w:r>
    </w:p>
    <w:p w14:paraId="7A7D38BD" w14:textId="77777777" w:rsidR="00AC4158" w:rsidRPr="00AE1864" w:rsidRDefault="00AC4158" w:rsidP="00AE1864">
      <w:pPr>
        <w:pStyle w:val="NormalWeb"/>
        <w:shd w:val="clear" w:color="auto" w:fill="FFFFFF"/>
        <w:spacing w:before="0" w:beforeAutospacing="0" w:after="150" w:afterAutospacing="0"/>
      </w:pPr>
      <w:r w:rsidRPr="00AE1864">
        <w:t xml:space="preserve">En base a la planificación, habrá que completar las actividades programadas. Es importante velar por una </w:t>
      </w:r>
      <w:r w:rsidR="00A97F72">
        <w:t>buena organización aparte de las ideas claras</w:t>
      </w:r>
      <w:r w:rsidRPr="00AE1864">
        <w:t xml:space="preserve"> en esta fase para garantizar un mayor control sobre el progreso y los plazos. Asimis</w:t>
      </w:r>
      <w:r w:rsidR="00A97F72">
        <w:t>mo, es indispensable garantizar un producto de bajo costo y sobre todo NOVEDOSO Y ORIGINAL</w:t>
      </w:r>
      <w:r w:rsidR="00D87077">
        <w:t xml:space="preserve">. </w:t>
      </w:r>
      <w:r w:rsidRPr="00AE1864">
        <w:t>En esta etapa se deben gestionar: el riesgo, el cambio, los eventos, los gastos, los recursos, el tiempo y las actualizaciones y modificaciones.</w:t>
      </w:r>
    </w:p>
    <w:p w14:paraId="30F699EE" w14:textId="77777777" w:rsidR="00AC4158" w:rsidRPr="00AE1864" w:rsidRDefault="00AC4158" w:rsidP="00AE1864">
      <w:pPr>
        <w:pStyle w:val="NormalWeb"/>
        <w:shd w:val="clear" w:color="auto" w:fill="FFFFFF"/>
        <w:spacing w:before="0" w:beforeAutospacing="0" w:after="150" w:afterAutospacing="0"/>
      </w:pPr>
      <w:r w:rsidRPr="00AE1864">
        <w:rPr>
          <w:rStyle w:val="Textoennegrita"/>
        </w:rPr>
        <w:t>4. Seguimiento y control</w:t>
      </w:r>
    </w:p>
    <w:p w14:paraId="7F7C0F42" w14:textId="77777777" w:rsidR="00AC4158" w:rsidRPr="00AE1864" w:rsidRDefault="00AC4158" w:rsidP="00AE1864">
      <w:pPr>
        <w:pStyle w:val="NormalWeb"/>
        <w:shd w:val="clear" w:color="auto" w:fill="FFFFFF"/>
        <w:spacing w:before="0" w:beforeAutospacing="0" w:after="150" w:afterAutospacing="0"/>
      </w:pPr>
      <w:r w:rsidRPr="00AE1864">
        <w:t xml:space="preserve">Esta fase comprende los procesos necesarios para realizar el seguimiento, revisión y monitorización del progreso de proyecto. Se concibe como el medio de detectar desviaciones con la máxima premura posible, para poder identificar las áreas en las que puede ser requerido un cambio en la planificación. La etapa de seguimiento y control se </w:t>
      </w:r>
      <w:r w:rsidRPr="00AE1864">
        <w:lastRenderedPageBreak/>
        <w:t>encuentra naturalmente asociada a la de ejecución, de la que no puede concebirse de forma separada, aunque por su importancia y valor crítico.</w:t>
      </w:r>
    </w:p>
    <w:p w14:paraId="556241F9" w14:textId="77777777" w:rsidR="00D87077" w:rsidRDefault="00D87077" w:rsidP="00AE1864">
      <w:pPr>
        <w:pStyle w:val="NormalWeb"/>
        <w:shd w:val="clear" w:color="auto" w:fill="FFFFFF"/>
        <w:spacing w:before="0" w:beforeAutospacing="0" w:after="150" w:afterAutospacing="0"/>
        <w:rPr>
          <w:rStyle w:val="Textoennegrita"/>
        </w:rPr>
      </w:pPr>
    </w:p>
    <w:p w14:paraId="3589D5FC" w14:textId="77777777" w:rsidR="00D87077" w:rsidRDefault="00D87077" w:rsidP="00AE1864">
      <w:pPr>
        <w:pStyle w:val="NormalWeb"/>
        <w:shd w:val="clear" w:color="auto" w:fill="FFFFFF"/>
        <w:spacing w:before="0" w:beforeAutospacing="0" w:after="150" w:afterAutospacing="0"/>
        <w:rPr>
          <w:rStyle w:val="Textoennegrita"/>
        </w:rPr>
      </w:pPr>
    </w:p>
    <w:p w14:paraId="03E2E6F0" w14:textId="77777777" w:rsidR="00AC4158" w:rsidRPr="00AE1864" w:rsidRDefault="00AC4158" w:rsidP="00AE1864">
      <w:pPr>
        <w:pStyle w:val="NormalWeb"/>
        <w:shd w:val="clear" w:color="auto" w:fill="FFFFFF"/>
        <w:spacing w:before="0" w:beforeAutospacing="0" w:after="150" w:afterAutospacing="0"/>
      </w:pPr>
      <w:r w:rsidRPr="00AE1864">
        <w:rPr>
          <w:rStyle w:val="Textoennegrita"/>
        </w:rPr>
        <w:t>5. Cierre</w:t>
      </w:r>
    </w:p>
    <w:p w14:paraId="32C2361E" w14:textId="77777777" w:rsidR="00AC4158" w:rsidRDefault="00AC4158" w:rsidP="00AE1864">
      <w:pPr>
        <w:pStyle w:val="NormalWeb"/>
        <w:shd w:val="clear" w:color="auto" w:fill="FFFFFF"/>
        <w:spacing w:before="0" w:beforeAutospacing="0" w:after="150" w:afterAutospacing="0"/>
      </w:pPr>
      <w:r w:rsidRPr="00AE1864">
        <w:t>Esta fase comprende todos procesos orientados a completar formalmente el proyecto y las obligaciones contractuales inherentes. Una vez terminado este estadio, se establece formalmente que el proyecto ha concluido.</w:t>
      </w:r>
      <w:r w:rsidR="00D87077">
        <w:t xml:space="preserve"> De manera favorable o desfavorable.</w:t>
      </w:r>
    </w:p>
    <w:p w14:paraId="5FA2E7D3" w14:textId="77777777" w:rsidR="00D87077" w:rsidRDefault="00D87077" w:rsidP="00480DDD">
      <w:pPr>
        <w:pStyle w:val="NormalWeb"/>
        <w:numPr>
          <w:ilvl w:val="0"/>
          <w:numId w:val="2"/>
        </w:numPr>
        <w:shd w:val="clear" w:color="auto" w:fill="FFFFFF"/>
        <w:spacing w:before="0" w:beforeAutospacing="0" w:after="150" w:afterAutospacing="0"/>
      </w:pPr>
      <w:r>
        <w:t xml:space="preserve">Comentando los éxitos y/o fracasos de su producto, realizando un estudio a través de una pequeña encuesta de tu producto, a sus cercanos si </w:t>
      </w:r>
      <w:r w:rsidR="00480DDD">
        <w:t>comprarían</w:t>
      </w:r>
      <w:r>
        <w:t xml:space="preserve"> su producto y que tan factible seria llevarlo a cabo mínimo 10 personas.</w:t>
      </w:r>
    </w:p>
    <w:p w14:paraId="07A47C12" w14:textId="77777777" w:rsidR="007A69AF" w:rsidRDefault="007A69AF" w:rsidP="007A69AF">
      <w:pPr>
        <w:pStyle w:val="NormalWeb"/>
        <w:shd w:val="clear" w:color="auto" w:fill="FFFFFF"/>
        <w:spacing w:before="0" w:beforeAutospacing="0" w:after="150" w:afterAutospacing="0"/>
      </w:pPr>
      <w:r>
        <w:rPr>
          <w:noProof/>
        </w:rPr>
        <w:drawing>
          <wp:inline distT="0" distB="0" distL="0" distR="0" wp14:anchorId="24E8A535" wp14:editId="0C16BA73">
            <wp:extent cx="5612130" cy="4219575"/>
            <wp:effectExtent l="0" t="0" r="7620" b="9525"/>
            <wp:docPr id="1" name="Imagen 1" descr="CONTEXTUALIZACIÓN | Vicuda13's Blog"/>
            <wp:cNvGraphicFramePr/>
            <a:graphic xmlns:a="http://schemas.openxmlformats.org/drawingml/2006/main">
              <a:graphicData uri="http://schemas.openxmlformats.org/drawingml/2006/picture">
                <pic:pic xmlns:pic="http://schemas.openxmlformats.org/drawingml/2006/picture">
                  <pic:nvPicPr>
                    <pic:cNvPr id="1" name="Imagen 1" descr="CONTEXTUALIZACIÓN | Vicuda13's Blo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4219575"/>
                    </a:xfrm>
                    <a:prstGeom prst="rect">
                      <a:avLst/>
                    </a:prstGeom>
                    <a:noFill/>
                    <a:ln>
                      <a:noFill/>
                    </a:ln>
                  </pic:spPr>
                </pic:pic>
              </a:graphicData>
            </a:graphic>
          </wp:inline>
        </w:drawing>
      </w:r>
    </w:p>
    <w:p w14:paraId="4C388007" w14:textId="77777777" w:rsidR="00480DDD" w:rsidRDefault="00480DDD" w:rsidP="00480DDD">
      <w:pPr>
        <w:pStyle w:val="NormalWeb"/>
        <w:shd w:val="clear" w:color="auto" w:fill="FFFFFF"/>
        <w:spacing w:before="0" w:beforeAutospacing="0" w:after="150" w:afterAutospacing="0"/>
        <w:ind w:left="720"/>
      </w:pPr>
    </w:p>
    <w:p w14:paraId="2E945CF1" w14:textId="77777777" w:rsidR="007A69AF" w:rsidRDefault="007A69AF" w:rsidP="00480DDD">
      <w:pPr>
        <w:pStyle w:val="NormalWeb"/>
        <w:shd w:val="clear" w:color="auto" w:fill="FFFFFF"/>
        <w:spacing w:before="0" w:beforeAutospacing="0" w:after="150" w:afterAutospacing="0"/>
        <w:ind w:left="720"/>
      </w:pPr>
    </w:p>
    <w:p w14:paraId="0CBE5F92" w14:textId="77777777" w:rsidR="007A69AF" w:rsidRDefault="007A69AF" w:rsidP="00480DDD">
      <w:pPr>
        <w:pStyle w:val="NormalWeb"/>
        <w:shd w:val="clear" w:color="auto" w:fill="FFFFFF"/>
        <w:spacing w:before="0" w:beforeAutospacing="0" w:after="150" w:afterAutospacing="0"/>
        <w:ind w:left="720"/>
      </w:pPr>
    </w:p>
    <w:p w14:paraId="7E652B98" w14:textId="77777777" w:rsidR="007A69AF" w:rsidRDefault="007A69AF" w:rsidP="00480DDD">
      <w:pPr>
        <w:pStyle w:val="NormalWeb"/>
        <w:shd w:val="clear" w:color="auto" w:fill="FFFFFF"/>
        <w:spacing w:before="0" w:beforeAutospacing="0" w:after="150" w:afterAutospacing="0"/>
        <w:ind w:left="720"/>
      </w:pPr>
    </w:p>
    <w:p w14:paraId="0A4651F8" w14:textId="77777777" w:rsidR="007A69AF" w:rsidRPr="00AE1864" w:rsidRDefault="007A69AF" w:rsidP="00480DDD">
      <w:pPr>
        <w:pStyle w:val="NormalWeb"/>
        <w:shd w:val="clear" w:color="auto" w:fill="FFFFFF"/>
        <w:spacing w:before="0" w:beforeAutospacing="0" w:after="150" w:afterAutospacing="0"/>
        <w:ind w:left="720"/>
      </w:pPr>
    </w:p>
    <w:p w14:paraId="46C3525D" w14:textId="77777777" w:rsidR="004D2FDA" w:rsidRDefault="004D2FDA" w:rsidP="004D2FDA">
      <w:pPr>
        <w:pStyle w:val="Sinespaciado"/>
        <w:rPr>
          <w:rFonts w:ascii="Times New Roman" w:hAnsi="Times New Roman" w:cs="Times New Roman"/>
          <w:b/>
          <w:sz w:val="24"/>
          <w:szCs w:val="24"/>
        </w:rPr>
      </w:pPr>
      <w:r>
        <w:rPr>
          <w:rFonts w:ascii="Times New Roman" w:hAnsi="Times New Roman" w:cs="Times New Roman"/>
          <w:b/>
          <w:sz w:val="24"/>
          <w:szCs w:val="24"/>
        </w:rPr>
        <w:lastRenderedPageBreak/>
        <w:t>PAUTA DE EVALUACION</w:t>
      </w:r>
    </w:p>
    <w:p w14:paraId="4E3B8743" w14:textId="77777777" w:rsidR="004D2FDA" w:rsidRDefault="004D2FDA" w:rsidP="004D2FDA">
      <w:pPr>
        <w:pStyle w:val="Sinespaciado"/>
        <w:numPr>
          <w:ilvl w:val="0"/>
          <w:numId w:val="3"/>
        </w:numPr>
        <w:rPr>
          <w:rFonts w:ascii="Times New Roman" w:hAnsi="Times New Roman" w:cs="Times New Roman"/>
          <w:sz w:val="24"/>
          <w:szCs w:val="24"/>
        </w:rPr>
      </w:pPr>
      <w:r>
        <w:rPr>
          <w:rFonts w:ascii="Times New Roman" w:hAnsi="Times New Roman" w:cs="Times New Roman"/>
          <w:sz w:val="24"/>
          <w:szCs w:val="24"/>
        </w:rPr>
        <w:t>Encuentra la necesidad a fortalecer (objeto innovador mejorado y funcional)</w:t>
      </w:r>
    </w:p>
    <w:p w14:paraId="5CC0E822" w14:textId="77777777" w:rsidR="004D2FDA" w:rsidRDefault="004D2FDA" w:rsidP="004D2FDA">
      <w:pPr>
        <w:pStyle w:val="Sinespaciado"/>
        <w:numPr>
          <w:ilvl w:val="0"/>
          <w:numId w:val="3"/>
        </w:numPr>
        <w:rPr>
          <w:rFonts w:ascii="Times New Roman" w:hAnsi="Times New Roman" w:cs="Times New Roman"/>
          <w:sz w:val="24"/>
          <w:szCs w:val="24"/>
        </w:rPr>
      </w:pPr>
      <w:r>
        <w:rPr>
          <w:rFonts w:ascii="Times New Roman" w:hAnsi="Times New Roman" w:cs="Times New Roman"/>
          <w:sz w:val="24"/>
          <w:szCs w:val="24"/>
        </w:rPr>
        <w:t xml:space="preserve">Soporte: </w:t>
      </w:r>
      <w:proofErr w:type="spellStart"/>
      <w:r>
        <w:rPr>
          <w:rFonts w:ascii="Times New Roman" w:hAnsi="Times New Roman" w:cs="Times New Roman"/>
          <w:sz w:val="24"/>
          <w:szCs w:val="24"/>
        </w:rPr>
        <w:t>power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point</w:t>
      </w:r>
      <w:proofErr w:type="spellEnd"/>
      <w:r>
        <w:rPr>
          <w:rFonts w:ascii="Times New Roman" w:hAnsi="Times New Roman" w:cs="Times New Roman"/>
          <w:sz w:val="24"/>
          <w:szCs w:val="24"/>
        </w:rPr>
        <w:t xml:space="preserve"> y maqueta 100% material reciclable ( foto, dibujo y encuesta)</w:t>
      </w:r>
    </w:p>
    <w:p w14:paraId="6F965589" w14:textId="77777777" w:rsidR="004D2FDA" w:rsidRDefault="004D2FDA" w:rsidP="004D2FDA">
      <w:pPr>
        <w:pStyle w:val="Sinespaciado"/>
        <w:numPr>
          <w:ilvl w:val="0"/>
          <w:numId w:val="3"/>
        </w:numPr>
        <w:rPr>
          <w:rFonts w:ascii="Times New Roman" w:hAnsi="Times New Roman" w:cs="Times New Roman"/>
          <w:sz w:val="24"/>
          <w:szCs w:val="24"/>
        </w:rPr>
      </w:pPr>
      <w:r>
        <w:rPr>
          <w:rFonts w:ascii="Times New Roman" w:hAnsi="Times New Roman" w:cs="Times New Roman"/>
          <w:sz w:val="24"/>
          <w:szCs w:val="24"/>
        </w:rPr>
        <w:t xml:space="preserve">Tiempo de trabajo: 2 semanas </w:t>
      </w:r>
    </w:p>
    <w:p w14:paraId="755C6C44" w14:textId="77777777" w:rsidR="004D2FDA" w:rsidRDefault="004D2FDA" w:rsidP="004D2FDA">
      <w:pPr>
        <w:pStyle w:val="Sinespaciado"/>
        <w:ind w:left="720"/>
      </w:pPr>
    </w:p>
    <w:p w14:paraId="75B26483" w14:textId="77777777" w:rsidR="004D2FDA" w:rsidRDefault="004D2FDA" w:rsidP="004D2FDA">
      <w:pPr>
        <w:pStyle w:val="Sinespaciado"/>
        <w:ind w:left="720"/>
      </w:pPr>
    </w:p>
    <w:tbl>
      <w:tblPr>
        <w:tblStyle w:val="Tablaconcuadrcula"/>
        <w:tblW w:w="0" w:type="auto"/>
        <w:tblLook w:val="04A0" w:firstRow="1" w:lastRow="0" w:firstColumn="1" w:lastColumn="0" w:noHBand="0" w:noVBand="1"/>
      </w:tblPr>
      <w:tblGrid>
        <w:gridCol w:w="2207"/>
        <w:gridCol w:w="2207"/>
        <w:gridCol w:w="2207"/>
        <w:gridCol w:w="2207"/>
      </w:tblGrid>
      <w:tr w:rsidR="004D2FDA" w14:paraId="0D3733E2" w14:textId="77777777" w:rsidTr="004D2FDA">
        <w:tc>
          <w:tcPr>
            <w:tcW w:w="2207" w:type="dxa"/>
            <w:tcBorders>
              <w:top w:val="single" w:sz="4" w:space="0" w:color="auto"/>
              <w:left w:val="single" w:sz="4" w:space="0" w:color="auto"/>
              <w:bottom w:val="single" w:sz="4" w:space="0" w:color="auto"/>
              <w:right w:val="single" w:sz="4" w:space="0" w:color="auto"/>
            </w:tcBorders>
            <w:hideMark/>
          </w:tcPr>
          <w:p w14:paraId="57C6E083" w14:textId="77777777" w:rsidR="004D2FDA" w:rsidRDefault="004D2FDA">
            <w:pPr>
              <w:pStyle w:val="Sinespaciado"/>
              <w:rPr>
                <w:b/>
              </w:rPr>
            </w:pPr>
            <w:r>
              <w:rPr>
                <w:b/>
              </w:rPr>
              <w:t>CARACTERISTICAS A EVALUAR</w:t>
            </w:r>
          </w:p>
        </w:tc>
        <w:tc>
          <w:tcPr>
            <w:tcW w:w="2207" w:type="dxa"/>
            <w:tcBorders>
              <w:top w:val="single" w:sz="4" w:space="0" w:color="auto"/>
              <w:left w:val="single" w:sz="4" w:space="0" w:color="auto"/>
              <w:bottom w:val="single" w:sz="4" w:space="0" w:color="auto"/>
              <w:right w:val="single" w:sz="4" w:space="0" w:color="auto"/>
            </w:tcBorders>
            <w:hideMark/>
          </w:tcPr>
          <w:p w14:paraId="039FE33A" w14:textId="77777777" w:rsidR="004D2FDA" w:rsidRDefault="004D2FDA">
            <w:pPr>
              <w:pStyle w:val="Sinespaciado"/>
              <w:rPr>
                <w:b/>
              </w:rPr>
            </w:pPr>
            <w:r>
              <w:rPr>
                <w:b/>
              </w:rPr>
              <w:t xml:space="preserve">      LOGRADO</w:t>
            </w:r>
          </w:p>
        </w:tc>
        <w:tc>
          <w:tcPr>
            <w:tcW w:w="2207" w:type="dxa"/>
            <w:tcBorders>
              <w:top w:val="single" w:sz="4" w:space="0" w:color="auto"/>
              <w:left w:val="single" w:sz="4" w:space="0" w:color="auto"/>
              <w:bottom w:val="single" w:sz="4" w:space="0" w:color="auto"/>
              <w:right w:val="single" w:sz="4" w:space="0" w:color="auto"/>
            </w:tcBorders>
            <w:hideMark/>
          </w:tcPr>
          <w:p w14:paraId="27DCCF2F" w14:textId="77777777" w:rsidR="004D2FDA" w:rsidRDefault="004D2FDA">
            <w:pPr>
              <w:pStyle w:val="Sinespaciado"/>
              <w:rPr>
                <w:b/>
              </w:rPr>
            </w:pPr>
            <w:r>
              <w:rPr>
                <w:b/>
              </w:rPr>
              <w:t>MEDIANAMENTE</w:t>
            </w:r>
          </w:p>
          <w:p w14:paraId="5D0510DE" w14:textId="77777777" w:rsidR="004D2FDA" w:rsidRDefault="004D2FDA">
            <w:pPr>
              <w:pStyle w:val="Sinespaciado"/>
              <w:rPr>
                <w:b/>
              </w:rPr>
            </w:pPr>
            <w:r>
              <w:rPr>
                <w:b/>
              </w:rPr>
              <w:t xml:space="preserve">     LOGRADO</w:t>
            </w:r>
          </w:p>
        </w:tc>
        <w:tc>
          <w:tcPr>
            <w:tcW w:w="2207" w:type="dxa"/>
            <w:tcBorders>
              <w:top w:val="single" w:sz="4" w:space="0" w:color="auto"/>
              <w:left w:val="single" w:sz="4" w:space="0" w:color="auto"/>
              <w:bottom w:val="single" w:sz="4" w:space="0" w:color="auto"/>
              <w:right w:val="single" w:sz="4" w:space="0" w:color="auto"/>
            </w:tcBorders>
            <w:hideMark/>
          </w:tcPr>
          <w:p w14:paraId="266509D7" w14:textId="77777777" w:rsidR="004D2FDA" w:rsidRDefault="004D2FDA">
            <w:pPr>
              <w:pStyle w:val="Sinespaciado"/>
              <w:rPr>
                <w:b/>
              </w:rPr>
            </w:pPr>
            <w:r>
              <w:rPr>
                <w:b/>
              </w:rPr>
              <w:t xml:space="preserve">     POR LOGRAR</w:t>
            </w:r>
          </w:p>
        </w:tc>
      </w:tr>
      <w:tr w:rsidR="004D2FDA" w14:paraId="6CFADAD4" w14:textId="77777777" w:rsidTr="004D2FDA">
        <w:tc>
          <w:tcPr>
            <w:tcW w:w="2207" w:type="dxa"/>
            <w:tcBorders>
              <w:top w:val="single" w:sz="4" w:space="0" w:color="auto"/>
              <w:left w:val="single" w:sz="4" w:space="0" w:color="auto"/>
              <w:bottom w:val="single" w:sz="4" w:space="0" w:color="auto"/>
              <w:right w:val="single" w:sz="4" w:space="0" w:color="auto"/>
            </w:tcBorders>
            <w:hideMark/>
          </w:tcPr>
          <w:p w14:paraId="19CE101D" w14:textId="77777777" w:rsidR="004D2FDA" w:rsidRDefault="004D2FDA">
            <w:pPr>
              <w:pStyle w:val="Sinespaciado"/>
              <w:rPr>
                <w:b/>
              </w:rPr>
            </w:pPr>
            <w:r>
              <w:rPr>
                <w:b/>
              </w:rPr>
              <w:t xml:space="preserve">Mantiene una idea clara, precisa y original. </w:t>
            </w:r>
          </w:p>
        </w:tc>
        <w:tc>
          <w:tcPr>
            <w:tcW w:w="2207" w:type="dxa"/>
            <w:tcBorders>
              <w:top w:val="single" w:sz="4" w:space="0" w:color="auto"/>
              <w:left w:val="single" w:sz="4" w:space="0" w:color="auto"/>
              <w:bottom w:val="single" w:sz="4" w:space="0" w:color="auto"/>
              <w:right w:val="single" w:sz="4" w:space="0" w:color="auto"/>
            </w:tcBorders>
          </w:tcPr>
          <w:p w14:paraId="114CE60E" w14:textId="77777777" w:rsidR="004D2FDA" w:rsidRDefault="004D2FDA">
            <w:pPr>
              <w:pStyle w:val="Sinespaciado"/>
              <w:rPr>
                <w:b/>
              </w:rPr>
            </w:pPr>
          </w:p>
        </w:tc>
        <w:tc>
          <w:tcPr>
            <w:tcW w:w="2207" w:type="dxa"/>
            <w:tcBorders>
              <w:top w:val="single" w:sz="4" w:space="0" w:color="auto"/>
              <w:left w:val="single" w:sz="4" w:space="0" w:color="auto"/>
              <w:bottom w:val="single" w:sz="4" w:space="0" w:color="auto"/>
              <w:right w:val="single" w:sz="4" w:space="0" w:color="auto"/>
            </w:tcBorders>
          </w:tcPr>
          <w:p w14:paraId="4E225F6E" w14:textId="77777777" w:rsidR="004D2FDA" w:rsidRDefault="004D2FDA">
            <w:pPr>
              <w:pStyle w:val="Sinespaciado"/>
              <w:rPr>
                <w:b/>
              </w:rPr>
            </w:pPr>
          </w:p>
        </w:tc>
        <w:tc>
          <w:tcPr>
            <w:tcW w:w="2207" w:type="dxa"/>
            <w:tcBorders>
              <w:top w:val="single" w:sz="4" w:space="0" w:color="auto"/>
              <w:left w:val="single" w:sz="4" w:space="0" w:color="auto"/>
              <w:bottom w:val="single" w:sz="4" w:space="0" w:color="auto"/>
              <w:right w:val="single" w:sz="4" w:space="0" w:color="auto"/>
            </w:tcBorders>
          </w:tcPr>
          <w:p w14:paraId="17B3EF95" w14:textId="77777777" w:rsidR="004D2FDA" w:rsidRDefault="004D2FDA">
            <w:pPr>
              <w:pStyle w:val="Sinespaciado"/>
              <w:rPr>
                <w:b/>
              </w:rPr>
            </w:pPr>
          </w:p>
        </w:tc>
      </w:tr>
      <w:tr w:rsidR="004D2FDA" w14:paraId="33A2B96B" w14:textId="77777777" w:rsidTr="004D2FDA">
        <w:tc>
          <w:tcPr>
            <w:tcW w:w="2207" w:type="dxa"/>
            <w:tcBorders>
              <w:top w:val="single" w:sz="4" w:space="0" w:color="auto"/>
              <w:left w:val="single" w:sz="4" w:space="0" w:color="auto"/>
              <w:bottom w:val="single" w:sz="4" w:space="0" w:color="auto"/>
              <w:right w:val="single" w:sz="4" w:space="0" w:color="auto"/>
            </w:tcBorders>
          </w:tcPr>
          <w:p w14:paraId="6EA9DD97" w14:textId="77777777" w:rsidR="004D2FDA" w:rsidRDefault="004D2FDA">
            <w:pPr>
              <w:pStyle w:val="Sinespaciado"/>
              <w:rPr>
                <w:b/>
              </w:rPr>
            </w:pPr>
            <w:r>
              <w:rPr>
                <w:b/>
              </w:rPr>
              <w:t>Utiliza solo material reciclado para la construcción de su proyecto( pegamento es aceptado)</w:t>
            </w:r>
          </w:p>
          <w:p w14:paraId="05A6DD53" w14:textId="77777777" w:rsidR="004D2FDA" w:rsidRDefault="004D2FDA">
            <w:pPr>
              <w:pStyle w:val="Sinespaciado"/>
              <w:rPr>
                <w:b/>
              </w:rPr>
            </w:pPr>
          </w:p>
        </w:tc>
        <w:tc>
          <w:tcPr>
            <w:tcW w:w="2207" w:type="dxa"/>
            <w:tcBorders>
              <w:top w:val="single" w:sz="4" w:space="0" w:color="auto"/>
              <w:left w:val="single" w:sz="4" w:space="0" w:color="auto"/>
              <w:bottom w:val="single" w:sz="4" w:space="0" w:color="auto"/>
              <w:right w:val="single" w:sz="4" w:space="0" w:color="auto"/>
            </w:tcBorders>
          </w:tcPr>
          <w:p w14:paraId="6D85692E" w14:textId="77777777" w:rsidR="004D2FDA" w:rsidRDefault="004D2FDA">
            <w:pPr>
              <w:pStyle w:val="Sinespaciado"/>
              <w:rPr>
                <w:b/>
              </w:rPr>
            </w:pPr>
          </w:p>
        </w:tc>
        <w:tc>
          <w:tcPr>
            <w:tcW w:w="2207" w:type="dxa"/>
            <w:tcBorders>
              <w:top w:val="single" w:sz="4" w:space="0" w:color="auto"/>
              <w:left w:val="single" w:sz="4" w:space="0" w:color="auto"/>
              <w:bottom w:val="single" w:sz="4" w:space="0" w:color="auto"/>
              <w:right w:val="single" w:sz="4" w:space="0" w:color="auto"/>
            </w:tcBorders>
          </w:tcPr>
          <w:p w14:paraId="3220F41C" w14:textId="77777777" w:rsidR="004D2FDA" w:rsidRDefault="004D2FDA">
            <w:pPr>
              <w:pStyle w:val="Sinespaciado"/>
              <w:rPr>
                <w:b/>
              </w:rPr>
            </w:pPr>
          </w:p>
        </w:tc>
        <w:tc>
          <w:tcPr>
            <w:tcW w:w="2207" w:type="dxa"/>
            <w:tcBorders>
              <w:top w:val="single" w:sz="4" w:space="0" w:color="auto"/>
              <w:left w:val="single" w:sz="4" w:space="0" w:color="auto"/>
              <w:bottom w:val="single" w:sz="4" w:space="0" w:color="auto"/>
              <w:right w:val="single" w:sz="4" w:space="0" w:color="auto"/>
            </w:tcBorders>
          </w:tcPr>
          <w:p w14:paraId="3541AD51" w14:textId="77777777" w:rsidR="004D2FDA" w:rsidRDefault="004D2FDA">
            <w:pPr>
              <w:pStyle w:val="Sinespaciado"/>
              <w:rPr>
                <w:b/>
              </w:rPr>
            </w:pPr>
          </w:p>
        </w:tc>
      </w:tr>
      <w:tr w:rsidR="004D2FDA" w14:paraId="44E682D9" w14:textId="77777777" w:rsidTr="004D2FDA">
        <w:tc>
          <w:tcPr>
            <w:tcW w:w="2207" w:type="dxa"/>
            <w:tcBorders>
              <w:top w:val="single" w:sz="4" w:space="0" w:color="auto"/>
              <w:left w:val="single" w:sz="4" w:space="0" w:color="auto"/>
              <w:bottom w:val="single" w:sz="4" w:space="0" w:color="auto"/>
              <w:right w:val="single" w:sz="4" w:space="0" w:color="auto"/>
            </w:tcBorders>
            <w:hideMark/>
          </w:tcPr>
          <w:p w14:paraId="04B0122B" w14:textId="77777777" w:rsidR="004D2FDA" w:rsidRDefault="004D2FDA">
            <w:pPr>
              <w:pStyle w:val="Sinespaciado"/>
              <w:rPr>
                <w:b/>
              </w:rPr>
            </w:pPr>
            <w:r>
              <w:rPr>
                <w:b/>
              </w:rPr>
              <w:t>Responde con todo los indicadores, entrega la maqueta de su proyecto</w:t>
            </w:r>
          </w:p>
        </w:tc>
        <w:tc>
          <w:tcPr>
            <w:tcW w:w="2207" w:type="dxa"/>
            <w:tcBorders>
              <w:top w:val="single" w:sz="4" w:space="0" w:color="auto"/>
              <w:left w:val="single" w:sz="4" w:space="0" w:color="auto"/>
              <w:bottom w:val="single" w:sz="4" w:space="0" w:color="auto"/>
              <w:right w:val="single" w:sz="4" w:space="0" w:color="auto"/>
            </w:tcBorders>
          </w:tcPr>
          <w:p w14:paraId="71B5BC5B" w14:textId="77777777" w:rsidR="004D2FDA" w:rsidRDefault="004D2FDA">
            <w:pPr>
              <w:pStyle w:val="Sinespaciado"/>
              <w:rPr>
                <w:b/>
              </w:rPr>
            </w:pPr>
          </w:p>
        </w:tc>
        <w:tc>
          <w:tcPr>
            <w:tcW w:w="2207" w:type="dxa"/>
            <w:tcBorders>
              <w:top w:val="single" w:sz="4" w:space="0" w:color="auto"/>
              <w:left w:val="single" w:sz="4" w:space="0" w:color="auto"/>
              <w:bottom w:val="single" w:sz="4" w:space="0" w:color="auto"/>
              <w:right w:val="single" w:sz="4" w:space="0" w:color="auto"/>
            </w:tcBorders>
          </w:tcPr>
          <w:p w14:paraId="6407ECDC" w14:textId="77777777" w:rsidR="004D2FDA" w:rsidRDefault="004D2FDA">
            <w:pPr>
              <w:pStyle w:val="Sinespaciado"/>
              <w:rPr>
                <w:b/>
              </w:rPr>
            </w:pPr>
          </w:p>
        </w:tc>
        <w:tc>
          <w:tcPr>
            <w:tcW w:w="2207" w:type="dxa"/>
            <w:tcBorders>
              <w:top w:val="single" w:sz="4" w:space="0" w:color="auto"/>
              <w:left w:val="single" w:sz="4" w:space="0" w:color="auto"/>
              <w:bottom w:val="single" w:sz="4" w:space="0" w:color="auto"/>
              <w:right w:val="single" w:sz="4" w:space="0" w:color="auto"/>
            </w:tcBorders>
          </w:tcPr>
          <w:p w14:paraId="1F16B33A" w14:textId="77777777" w:rsidR="004D2FDA" w:rsidRDefault="004D2FDA">
            <w:pPr>
              <w:pStyle w:val="Sinespaciado"/>
              <w:rPr>
                <w:b/>
              </w:rPr>
            </w:pPr>
          </w:p>
        </w:tc>
      </w:tr>
      <w:tr w:rsidR="004D2FDA" w14:paraId="770E7D62" w14:textId="77777777" w:rsidTr="004D2FDA">
        <w:tc>
          <w:tcPr>
            <w:tcW w:w="2207" w:type="dxa"/>
            <w:tcBorders>
              <w:top w:val="single" w:sz="4" w:space="0" w:color="auto"/>
              <w:left w:val="single" w:sz="4" w:space="0" w:color="auto"/>
              <w:bottom w:val="single" w:sz="4" w:space="0" w:color="auto"/>
              <w:right w:val="single" w:sz="4" w:space="0" w:color="auto"/>
            </w:tcBorders>
            <w:hideMark/>
          </w:tcPr>
          <w:p w14:paraId="5A36A34F" w14:textId="77777777" w:rsidR="004D2FDA" w:rsidRDefault="004D2FDA">
            <w:pPr>
              <w:pStyle w:val="Sinespaciado"/>
              <w:rPr>
                <w:b/>
              </w:rPr>
            </w:pPr>
            <w:r>
              <w:rPr>
                <w:b/>
              </w:rPr>
              <w:t xml:space="preserve">Construye un proyecto tangible, real y sobre todo funcional a las necesidades proyectadas en su </w:t>
            </w:r>
            <w:proofErr w:type="spellStart"/>
            <w:r>
              <w:rPr>
                <w:b/>
              </w:rPr>
              <w:t>presentacion</w:t>
            </w:r>
            <w:proofErr w:type="spellEnd"/>
          </w:p>
        </w:tc>
        <w:tc>
          <w:tcPr>
            <w:tcW w:w="2207" w:type="dxa"/>
            <w:tcBorders>
              <w:top w:val="single" w:sz="4" w:space="0" w:color="auto"/>
              <w:left w:val="single" w:sz="4" w:space="0" w:color="auto"/>
              <w:bottom w:val="single" w:sz="4" w:space="0" w:color="auto"/>
              <w:right w:val="single" w:sz="4" w:space="0" w:color="auto"/>
            </w:tcBorders>
          </w:tcPr>
          <w:p w14:paraId="7D23FDCA" w14:textId="77777777" w:rsidR="004D2FDA" w:rsidRDefault="004D2FDA">
            <w:pPr>
              <w:pStyle w:val="Sinespaciado"/>
              <w:rPr>
                <w:b/>
              </w:rPr>
            </w:pPr>
          </w:p>
        </w:tc>
        <w:tc>
          <w:tcPr>
            <w:tcW w:w="2207" w:type="dxa"/>
            <w:tcBorders>
              <w:top w:val="single" w:sz="4" w:space="0" w:color="auto"/>
              <w:left w:val="single" w:sz="4" w:space="0" w:color="auto"/>
              <w:bottom w:val="single" w:sz="4" w:space="0" w:color="auto"/>
              <w:right w:val="single" w:sz="4" w:space="0" w:color="auto"/>
            </w:tcBorders>
          </w:tcPr>
          <w:p w14:paraId="68CC2465" w14:textId="77777777" w:rsidR="004D2FDA" w:rsidRDefault="004D2FDA">
            <w:pPr>
              <w:pStyle w:val="Sinespaciado"/>
              <w:rPr>
                <w:b/>
              </w:rPr>
            </w:pPr>
          </w:p>
        </w:tc>
        <w:tc>
          <w:tcPr>
            <w:tcW w:w="2207" w:type="dxa"/>
            <w:tcBorders>
              <w:top w:val="single" w:sz="4" w:space="0" w:color="auto"/>
              <w:left w:val="single" w:sz="4" w:space="0" w:color="auto"/>
              <w:bottom w:val="single" w:sz="4" w:space="0" w:color="auto"/>
              <w:right w:val="single" w:sz="4" w:space="0" w:color="auto"/>
            </w:tcBorders>
          </w:tcPr>
          <w:p w14:paraId="7A9D13D3" w14:textId="77777777" w:rsidR="004D2FDA" w:rsidRDefault="004D2FDA">
            <w:pPr>
              <w:pStyle w:val="Sinespaciado"/>
              <w:rPr>
                <w:b/>
              </w:rPr>
            </w:pPr>
          </w:p>
        </w:tc>
      </w:tr>
      <w:tr w:rsidR="004D2FDA" w14:paraId="74D16A12" w14:textId="77777777" w:rsidTr="004D2FDA">
        <w:tc>
          <w:tcPr>
            <w:tcW w:w="2207" w:type="dxa"/>
            <w:tcBorders>
              <w:top w:val="single" w:sz="4" w:space="0" w:color="auto"/>
              <w:left w:val="single" w:sz="4" w:space="0" w:color="auto"/>
              <w:bottom w:val="single" w:sz="4" w:space="0" w:color="auto"/>
              <w:right w:val="single" w:sz="4" w:space="0" w:color="auto"/>
            </w:tcBorders>
            <w:hideMark/>
          </w:tcPr>
          <w:p w14:paraId="01ED2300" w14:textId="77777777" w:rsidR="004D2FDA" w:rsidRDefault="004D2FDA">
            <w:pPr>
              <w:pStyle w:val="Sinespaciado"/>
              <w:rPr>
                <w:b/>
              </w:rPr>
            </w:pPr>
            <w:r>
              <w:rPr>
                <w:b/>
              </w:rPr>
              <w:t xml:space="preserve">Utiliza colores llamativos, texturas y formas entretenidas </w:t>
            </w:r>
          </w:p>
        </w:tc>
        <w:tc>
          <w:tcPr>
            <w:tcW w:w="2207" w:type="dxa"/>
            <w:tcBorders>
              <w:top w:val="single" w:sz="4" w:space="0" w:color="auto"/>
              <w:left w:val="single" w:sz="4" w:space="0" w:color="auto"/>
              <w:bottom w:val="single" w:sz="4" w:space="0" w:color="auto"/>
              <w:right w:val="single" w:sz="4" w:space="0" w:color="auto"/>
            </w:tcBorders>
          </w:tcPr>
          <w:p w14:paraId="01645700" w14:textId="77777777" w:rsidR="004D2FDA" w:rsidRDefault="004D2FDA">
            <w:pPr>
              <w:pStyle w:val="Sinespaciado"/>
              <w:rPr>
                <w:b/>
              </w:rPr>
            </w:pPr>
          </w:p>
        </w:tc>
        <w:tc>
          <w:tcPr>
            <w:tcW w:w="2207" w:type="dxa"/>
            <w:tcBorders>
              <w:top w:val="single" w:sz="4" w:space="0" w:color="auto"/>
              <w:left w:val="single" w:sz="4" w:space="0" w:color="auto"/>
              <w:bottom w:val="single" w:sz="4" w:space="0" w:color="auto"/>
              <w:right w:val="single" w:sz="4" w:space="0" w:color="auto"/>
            </w:tcBorders>
          </w:tcPr>
          <w:p w14:paraId="016A3DA0" w14:textId="77777777" w:rsidR="004D2FDA" w:rsidRDefault="004D2FDA">
            <w:pPr>
              <w:pStyle w:val="Sinespaciado"/>
              <w:rPr>
                <w:b/>
              </w:rPr>
            </w:pPr>
          </w:p>
        </w:tc>
        <w:tc>
          <w:tcPr>
            <w:tcW w:w="2207" w:type="dxa"/>
            <w:tcBorders>
              <w:top w:val="single" w:sz="4" w:space="0" w:color="auto"/>
              <w:left w:val="single" w:sz="4" w:space="0" w:color="auto"/>
              <w:bottom w:val="single" w:sz="4" w:space="0" w:color="auto"/>
              <w:right w:val="single" w:sz="4" w:space="0" w:color="auto"/>
            </w:tcBorders>
          </w:tcPr>
          <w:p w14:paraId="63CAC416" w14:textId="77777777" w:rsidR="004D2FDA" w:rsidRDefault="004D2FDA">
            <w:pPr>
              <w:pStyle w:val="Sinespaciado"/>
              <w:rPr>
                <w:b/>
              </w:rPr>
            </w:pPr>
          </w:p>
        </w:tc>
      </w:tr>
      <w:tr w:rsidR="004D2FDA" w14:paraId="3327E716" w14:textId="77777777" w:rsidTr="004D2FDA">
        <w:tc>
          <w:tcPr>
            <w:tcW w:w="2207" w:type="dxa"/>
            <w:tcBorders>
              <w:top w:val="single" w:sz="4" w:space="0" w:color="auto"/>
              <w:left w:val="single" w:sz="4" w:space="0" w:color="auto"/>
              <w:bottom w:val="single" w:sz="4" w:space="0" w:color="auto"/>
              <w:right w:val="single" w:sz="4" w:space="0" w:color="auto"/>
            </w:tcBorders>
            <w:hideMark/>
          </w:tcPr>
          <w:p w14:paraId="20DF1E0A" w14:textId="77777777" w:rsidR="004D2FDA" w:rsidRDefault="004D2FDA">
            <w:pPr>
              <w:pStyle w:val="Sinespaciado"/>
              <w:rPr>
                <w:b/>
              </w:rPr>
            </w:pPr>
            <w:r>
              <w:rPr>
                <w:b/>
              </w:rPr>
              <w:t>Presenta en el tiempo establecido.</w:t>
            </w:r>
          </w:p>
        </w:tc>
        <w:tc>
          <w:tcPr>
            <w:tcW w:w="2207" w:type="dxa"/>
            <w:tcBorders>
              <w:top w:val="single" w:sz="4" w:space="0" w:color="auto"/>
              <w:left w:val="single" w:sz="4" w:space="0" w:color="auto"/>
              <w:bottom w:val="single" w:sz="4" w:space="0" w:color="auto"/>
              <w:right w:val="single" w:sz="4" w:space="0" w:color="auto"/>
            </w:tcBorders>
          </w:tcPr>
          <w:p w14:paraId="2A9035E2" w14:textId="77777777" w:rsidR="004D2FDA" w:rsidRDefault="004D2FDA">
            <w:pPr>
              <w:pStyle w:val="Sinespaciado"/>
              <w:rPr>
                <w:b/>
              </w:rPr>
            </w:pPr>
          </w:p>
        </w:tc>
        <w:tc>
          <w:tcPr>
            <w:tcW w:w="2207" w:type="dxa"/>
            <w:tcBorders>
              <w:top w:val="single" w:sz="4" w:space="0" w:color="auto"/>
              <w:left w:val="single" w:sz="4" w:space="0" w:color="auto"/>
              <w:bottom w:val="single" w:sz="4" w:space="0" w:color="auto"/>
              <w:right w:val="single" w:sz="4" w:space="0" w:color="auto"/>
            </w:tcBorders>
          </w:tcPr>
          <w:p w14:paraId="796FE72E" w14:textId="77777777" w:rsidR="004D2FDA" w:rsidRDefault="004D2FDA">
            <w:pPr>
              <w:pStyle w:val="Sinespaciado"/>
              <w:rPr>
                <w:b/>
              </w:rPr>
            </w:pPr>
          </w:p>
        </w:tc>
        <w:tc>
          <w:tcPr>
            <w:tcW w:w="2207" w:type="dxa"/>
            <w:tcBorders>
              <w:top w:val="single" w:sz="4" w:space="0" w:color="auto"/>
              <w:left w:val="single" w:sz="4" w:space="0" w:color="auto"/>
              <w:bottom w:val="single" w:sz="4" w:space="0" w:color="auto"/>
              <w:right w:val="single" w:sz="4" w:space="0" w:color="auto"/>
            </w:tcBorders>
          </w:tcPr>
          <w:p w14:paraId="5504C5DF" w14:textId="77777777" w:rsidR="004D2FDA" w:rsidRDefault="004D2FDA">
            <w:pPr>
              <w:pStyle w:val="Sinespaciado"/>
              <w:rPr>
                <w:b/>
              </w:rPr>
            </w:pPr>
          </w:p>
        </w:tc>
      </w:tr>
    </w:tbl>
    <w:p w14:paraId="1CD90020" w14:textId="77777777" w:rsidR="004D2FDA" w:rsidRDefault="004D2FDA" w:rsidP="004D2FDA">
      <w:pPr>
        <w:pStyle w:val="Sinespaciado"/>
        <w:rPr>
          <w:b/>
        </w:rPr>
      </w:pPr>
      <w:r>
        <w:rPr>
          <w:b/>
        </w:rPr>
        <w:t xml:space="preserve"> </w:t>
      </w:r>
    </w:p>
    <w:p w14:paraId="4BE689E4" w14:textId="77777777" w:rsidR="004D2FDA" w:rsidRDefault="004D2FDA" w:rsidP="004D2FDA">
      <w:pPr>
        <w:pStyle w:val="Sinespaciado"/>
        <w:rPr>
          <w:b/>
        </w:rPr>
      </w:pPr>
    </w:p>
    <w:p w14:paraId="6644C77E" w14:textId="77777777" w:rsidR="004D2FDA" w:rsidRDefault="004D2FDA" w:rsidP="004D2FDA">
      <w:pPr>
        <w:pStyle w:val="Sinespaciado"/>
        <w:rPr>
          <w:b/>
        </w:rPr>
      </w:pPr>
      <w:r>
        <w:rPr>
          <w:b/>
        </w:rPr>
        <w:t>Logrado: 6</w:t>
      </w:r>
    </w:p>
    <w:p w14:paraId="77A61A8A" w14:textId="77777777" w:rsidR="004D2FDA" w:rsidRDefault="004D2FDA" w:rsidP="004D2FDA">
      <w:pPr>
        <w:pStyle w:val="Sinespaciado"/>
        <w:rPr>
          <w:b/>
        </w:rPr>
      </w:pPr>
      <w:r>
        <w:rPr>
          <w:b/>
        </w:rPr>
        <w:t>Medianamente logrado: 3</w:t>
      </w:r>
    </w:p>
    <w:p w14:paraId="3A55244F" w14:textId="77777777" w:rsidR="004D2FDA" w:rsidRDefault="004D2FDA" w:rsidP="004D2FDA">
      <w:pPr>
        <w:pStyle w:val="Sinespaciado"/>
        <w:rPr>
          <w:b/>
        </w:rPr>
      </w:pPr>
      <w:r>
        <w:rPr>
          <w:b/>
        </w:rPr>
        <w:t>Por lograr: 1</w:t>
      </w:r>
    </w:p>
    <w:p w14:paraId="6F5EAE0F" w14:textId="77777777" w:rsidR="00DB298B" w:rsidRPr="00DB298B" w:rsidRDefault="00DB298B" w:rsidP="00DB298B">
      <w:pPr>
        <w:pStyle w:val="Sinespaciado"/>
        <w:rPr>
          <w:b/>
          <w:sz w:val="24"/>
          <w:szCs w:val="24"/>
          <w:lang w:val="es-ES"/>
        </w:rPr>
      </w:pPr>
    </w:p>
    <w:sectPr w:rsidR="00DB298B" w:rsidRPr="00DB298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1E1B45"/>
    <w:multiLevelType w:val="multilevel"/>
    <w:tmpl w:val="DAF48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F308B7"/>
    <w:multiLevelType w:val="hybridMultilevel"/>
    <w:tmpl w:val="024EDAF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7B007903"/>
    <w:multiLevelType w:val="hybridMultilevel"/>
    <w:tmpl w:val="7C72C3F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98B"/>
    <w:rsid w:val="00480DDD"/>
    <w:rsid w:val="004D2FDA"/>
    <w:rsid w:val="006A2DB4"/>
    <w:rsid w:val="007A69AF"/>
    <w:rsid w:val="00890AC2"/>
    <w:rsid w:val="008E28B7"/>
    <w:rsid w:val="00A97F72"/>
    <w:rsid w:val="00AC4158"/>
    <w:rsid w:val="00AE1864"/>
    <w:rsid w:val="00C83C0D"/>
    <w:rsid w:val="00D87077"/>
    <w:rsid w:val="00DB298B"/>
    <w:rsid w:val="00E1081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6DA1F"/>
  <w15:docId w15:val="{257C869E-707D-4290-A458-744E3F4A2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B298B"/>
    <w:pPr>
      <w:spacing w:after="0" w:line="240" w:lineRule="auto"/>
    </w:pPr>
  </w:style>
  <w:style w:type="character" w:styleId="Hipervnculo">
    <w:name w:val="Hyperlink"/>
    <w:basedOn w:val="Fuentedeprrafopredeter"/>
    <w:uiPriority w:val="99"/>
    <w:unhideWhenUsed/>
    <w:rsid w:val="00DB298B"/>
    <w:rPr>
      <w:color w:val="0000FF"/>
      <w:u w:val="single"/>
    </w:rPr>
  </w:style>
  <w:style w:type="character" w:styleId="Textoennegrita">
    <w:name w:val="Strong"/>
    <w:basedOn w:val="Fuentedeprrafopredeter"/>
    <w:uiPriority w:val="22"/>
    <w:qFormat/>
    <w:rsid w:val="00AC4158"/>
    <w:rPr>
      <w:b/>
      <w:bCs/>
    </w:rPr>
  </w:style>
  <w:style w:type="paragraph" w:styleId="Prrafodelista">
    <w:name w:val="List Paragraph"/>
    <w:basedOn w:val="Normal"/>
    <w:uiPriority w:val="34"/>
    <w:qFormat/>
    <w:rsid w:val="00AC4158"/>
    <w:pPr>
      <w:ind w:left="720"/>
      <w:contextualSpacing/>
    </w:pPr>
  </w:style>
  <w:style w:type="paragraph" w:styleId="NormalWeb">
    <w:name w:val="Normal (Web)"/>
    <w:basedOn w:val="Normal"/>
    <w:uiPriority w:val="99"/>
    <w:semiHidden/>
    <w:unhideWhenUsed/>
    <w:rsid w:val="00AC4158"/>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AC41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4158"/>
    <w:rPr>
      <w:rFonts w:ascii="Tahoma" w:hAnsi="Tahoma" w:cs="Tahoma"/>
      <w:sz w:val="16"/>
      <w:szCs w:val="16"/>
    </w:rPr>
  </w:style>
  <w:style w:type="table" w:styleId="Tablaconcuadrcula">
    <w:name w:val="Table Grid"/>
    <w:basedOn w:val="Tablanormal"/>
    <w:uiPriority w:val="39"/>
    <w:rsid w:val="004D2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0749507">
      <w:bodyDiv w:val="1"/>
      <w:marLeft w:val="0"/>
      <w:marRight w:val="0"/>
      <w:marTop w:val="0"/>
      <w:marBottom w:val="0"/>
      <w:divBdr>
        <w:top w:val="none" w:sz="0" w:space="0" w:color="auto"/>
        <w:left w:val="none" w:sz="0" w:space="0" w:color="auto"/>
        <w:bottom w:val="none" w:sz="0" w:space="0" w:color="auto"/>
        <w:right w:val="none" w:sz="0" w:space="0" w:color="auto"/>
      </w:divBdr>
    </w:div>
    <w:div w:id="1701857300">
      <w:bodyDiv w:val="1"/>
      <w:marLeft w:val="0"/>
      <w:marRight w:val="0"/>
      <w:marTop w:val="0"/>
      <w:marBottom w:val="0"/>
      <w:divBdr>
        <w:top w:val="none" w:sz="0" w:space="0" w:color="auto"/>
        <w:left w:val="none" w:sz="0" w:space="0" w:color="auto"/>
        <w:bottom w:val="none" w:sz="0" w:space="0" w:color="auto"/>
        <w:right w:val="none" w:sz="0" w:space="0" w:color="auto"/>
      </w:divBdr>
    </w:div>
    <w:div w:id="179204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teytecnologia.CSS@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591</Words>
  <Characters>3254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Lapame moya</dc:creator>
  <cp:lastModifiedBy>Nuevo Usuario</cp:lastModifiedBy>
  <cp:revision>2</cp:revision>
  <dcterms:created xsi:type="dcterms:W3CDTF">2020-05-18T17:05:00Z</dcterms:created>
  <dcterms:modified xsi:type="dcterms:W3CDTF">2020-05-18T17:05:00Z</dcterms:modified>
</cp:coreProperties>
</file>